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AFC" w:rsidRDefault="00D77AFC" w:rsidP="00D77AFC">
      <w:pPr>
        <w:pStyle w:val="BodyText"/>
        <w:tabs>
          <w:tab w:val="left" w:pos="537"/>
        </w:tabs>
        <w:spacing w:before="234"/>
        <w:ind w:left="112"/>
      </w:pPr>
      <w:r>
        <w:rPr>
          <w:b/>
          <w:color w:val="231F20"/>
          <w:spacing w:val="-10"/>
        </w:rPr>
        <w:t>4</w:t>
      </w:r>
      <w:r>
        <w:rPr>
          <w:b/>
          <w:color w:val="231F20"/>
        </w:rPr>
        <w:tab/>
      </w:r>
      <w:r>
        <w:rPr>
          <w:color w:val="231F20"/>
        </w:rPr>
        <w:t>This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question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2"/>
        </w:rPr>
        <w:t xml:space="preserve"> </w:t>
      </w:r>
      <w:proofErr w:type="gramStart"/>
      <w:r>
        <w:rPr>
          <w:color w:val="231F20"/>
        </w:rPr>
        <w:t>lead(</w:t>
      </w:r>
      <w:proofErr w:type="gramEnd"/>
      <w:r>
        <w:rPr>
          <w:rFonts w:ascii="Times New Roman"/>
          <w:color w:val="231F20"/>
          <w:sz w:val="24"/>
        </w:rPr>
        <w:t>II</w:t>
      </w:r>
      <w:r>
        <w:rPr>
          <w:color w:val="231F20"/>
        </w:rPr>
        <w:t>)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chloride,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PbC</w:t>
      </w:r>
      <w:r>
        <w:rPr>
          <w:rFonts w:ascii="Georgia"/>
          <w:i/>
          <w:color w:val="231F20"/>
        </w:rPr>
        <w:t>l</w:t>
      </w:r>
      <w:proofErr w:type="spellEnd"/>
      <w:r>
        <w:rPr>
          <w:rFonts w:ascii="Georgia"/>
          <w:i/>
          <w:color w:val="231F20"/>
          <w:spacing w:val="-26"/>
        </w:rPr>
        <w:t xml:space="preserve"> </w:t>
      </w:r>
      <w:r>
        <w:rPr>
          <w:color w:val="231F20"/>
          <w:spacing w:val="-5"/>
          <w:vertAlign w:val="subscript"/>
        </w:rPr>
        <w:t>2</w:t>
      </w:r>
      <w:r>
        <w:rPr>
          <w:color w:val="231F20"/>
          <w:spacing w:val="-5"/>
        </w:rPr>
        <w:t>.</w:t>
      </w:r>
    </w:p>
    <w:p w:rsidR="00D77AFC" w:rsidRDefault="00D77AFC" w:rsidP="00D77AFC">
      <w:pPr>
        <w:pStyle w:val="ListParagraph"/>
        <w:numPr>
          <w:ilvl w:val="0"/>
          <w:numId w:val="1"/>
        </w:numPr>
        <w:tabs>
          <w:tab w:val="left" w:pos="962"/>
        </w:tabs>
        <w:spacing w:before="244"/>
        <w:ind w:right="130"/>
      </w:pPr>
      <w:r>
        <w:rPr>
          <w:color w:val="231F20"/>
        </w:rPr>
        <w:t>A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student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prepares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sample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insoluble</w:t>
      </w:r>
      <w:r>
        <w:rPr>
          <w:color w:val="231F20"/>
          <w:spacing w:val="-12"/>
        </w:rPr>
        <w:t xml:space="preserve"> </w:t>
      </w:r>
      <w:proofErr w:type="gramStart"/>
      <w:r>
        <w:rPr>
          <w:color w:val="231F20"/>
        </w:rPr>
        <w:t>lead(</w:t>
      </w:r>
      <w:proofErr w:type="gramEnd"/>
      <w:r>
        <w:rPr>
          <w:rFonts w:ascii="Times New Roman"/>
          <w:color w:val="231F20"/>
          <w:sz w:val="24"/>
        </w:rPr>
        <w:t>II</w:t>
      </w:r>
      <w:r>
        <w:rPr>
          <w:color w:val="231F20"/>
        </w:rPr>
        <w:t>)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chloride,</w:t>
      </w:r>
      <w:r>
        <w:rPr>
          <w:color w:val="231F20"/>
          <w:spacing w:val="-13"/>
        </w:rPr>
        <w:t xml:space="preserve"> </w:t>
      </w:r>
      <w:proofErr w:type="spellStart"/>
      <w:r>
        <w:rPr>
          <w:color w:val="231F20"/>
        </w:rPr>
        <w:t>PbC</w:t>
      </w:r>
      <w:r>
        <w:rPr>
          <w:rFonts w:ascii="Georgia"/>
          <w:i/>
          <w:color w:val="231F20"/>
        </w:rPr>
        <w:t>l</w:t>
      </w:r>
      <w:proofErr w:type="spellEnd"/>
      <w:r>
        <w:rPr>
          <w:rFonts w:ascii="Georgia"/>
          <w:i/>
          <w:color w:val="231F20"/>
          <w:spacing w:val="-26"/>
        </w:rPr>
        <w:t xml:space="preserve"> </w:t>
      </w:r>
      <w:r>
        <w:rPr>
          <w:color w:val="231F20"/>
          <w:vertAlign w:val="subscript"/>
        </w:rPr>
        <w:t>2</w:t>
      </w:r>
      <w:r>
        <w:rPr>
          <w:color w:val="231F20"/>
        </w:rPr>
        <w:t>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mixing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aqueous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solutions of </w:t>
      </w:r>
      <w:r>
        <w:rPr>
          <w:b/>
          <w:color w:val="231F20"/>
        </w:rPr>
        <w:t xml:space="preserve">two </w:t>
      </w:r>
      <w:r>
        <w:rPr>
          <w:color w:val="231F20"/>
        </w:rPr>
        <w:t>salts in a beaker.</w:t>
      </w:r>
    </w:p>
    <w:p w:rsidR="00D77AFC" w:rsidRPr="00584570" w:rsidRDefault="00D77AFC" w:rsidP="00D77AFC">
      <w:pPr>
        <w:pStyle w:val="ListParagraph"/>
        <w:numPr>
          <w:ilvl w:val="1"/>
          <w:numId w:val="1"/>
        </w:numPr>
        <w:tabs>
          <w:tab w:val="left" w:pos="1387"/>
        </w:tabs>
        <w:spacing w:before="251"/>
        <w:ind w:left="1387" w:hanging="434"/>
        <w:jc w:val="left"/>
        <w:rPr>
          <w:highlight w:val="yellow"/>
        </w:rPr>
      </w:pPr>
      <w:r w:rsidRPr="00584570">
        <w:rPr>
          <w:color w:val="231F20"/>
          <w:highlight w:val="yellow"/>
        </w:rPr>
        <w:t>Identify</w:t>
      </w:r>
      <w:r w:rsidRPr="00584570">
        <w:rPr>
          <w:color w:val="231F20"/>
          <w:spacing w:val="-5"/>
          <w:highlight w:val="yellow"/>
        </w:rPr>
        <w:t xml:space="preserve"> </w:t>
      </w:r>
      <w:r w:rsidRPr="00584570">
        <w:rPr>
          <w:b/>
          <w:color w:val="231F20"/>
          <w:highlight w:val="yellow"/>
        </w:rPr>
        <w:t>two</w:t>
      </w:r>
      <w:r w:rsidRPr="00584570">
        <w:rPr>
          <w:b/>
          <w:color w:val="231F20"/>
          <w:spacing w:val="-3"/>
          <w:highlight w:val="yellow"/>
        </w:rPr>
        <w:t xml:space="preserve"> </w:t>
      </w:r>
      <w:r w:rsidRPr="00584570">
        <w:rPr>
          <w:color w:val="231F20"/>
          <w:highlight w:val="yellow"/>
        </w:rPr>
        <w:t>soluble</w:t>
      </w:r>
      <w:r w:rsidRPr="00584570">
        <w:rPr>
          <w:color w:val="231F20"/>
          <w:spacing w:val="-3"/>
          <w:highlight w:val="yellow"/>
        </w:rPr>
        <w:t xml:space="preserve"> </w:t>
      </w:r>
      <w:r w:rsidRPr="00584570">
        <w:rPr>
          <w:color w:val="231F20"/>
          <w:highlight w:val="yellow"/>
        </w:rPr>
        <w:t>salts</w:t>
      </w:r>
      <w:r w:rsidRPr="00584570">
        <w:rPr>
          <w:color w:val="231F20"/>
          <w:spacing w:val="-3"/>
          <w:highlight w:val="yellow"/>
        </w:rPr>
        <w:t xml:space="preserve"> </w:t>
      </w:r>
      <w:r w:rsidRPr="00584570">
        <w:rPr>
          <w:color w:val="231F20"/>
          <w:highlight w:val="yellow"/>
        </w:rPr>
        <w:t>suitable</w:t>
      </w:r>
      <w:r w:rsidRPr="00584570">
        <w:rPr>
          <w:color w:val="231F20"/>
          <w:spacing w:val="-3"/>
          <w:highlight w:val="yellow"/>
        </w:rPr>
        <w:t xml:space="preserve"> </w:t>
      </w:r>
      <w:r w:rsidRPr="00584570">
        <w:rPr>
          <w:color w:val="231F20"/>
          <w:highlight w:val="yellow"/>
        </w:rPr>
        <w:t>for</w:t>
      </w:r>
      <w:r w:rsidRPr="00584570">
        <w:rPr>
          <w:color w:val="231F20"/>
          <w:spacing w:val="-3"/>
          <w:highlight w:val="yellow"/>
        </w:rPr>
        <w:t xml:space="preserve"> </w:t>
      </w:r>
      <w:r w:rsidRPr="00584570">
        <w:rPr>
          <w:color w:val="231F20"/>
          <w:highlight w:val="yellow"/>
        </w:rPr>
        <w:t>making</w:t>
      </w:r>
      <w:r w:rsidRPr="00584570">
        <w:rPr>
          <w:color w:val="231F20"/>
          <w:spacing w:val="-3"/>
          <w:highlight w:val="yellow"/>
        </w:rPr>
        <w:t xml:space="preserve"> </w:t>
      </w:r>
      <w:proofErr w:type="gramStart"/>
      <w:r w:rsidRPr="00584570">
        <w:rPr>
          <w:color w:val="231F20"/>
          <w:highlight w:val="yellow"/>
        </w:rPr>
        <w:t>lead(</w:t>
      </w:r>
      <w:proofErr w:type="gramEnd"/>
      <w:r w:rsidRPr="00584570">
        <w:rPr>
          <w:rFonts w:ascii="Times New Roman"/>
          <w:color w:val="231F20"/>
          <w:sz w:val="24"/>
          <w:highlight w:val="yellow"/>
        </w:rPr>
        <w:t>II</w:t>
      </w:r>
      <w:r w:rsidRPr="00584570">
        <w:rPr>
          <w:color w:val="231F20"/>
          <w:highlight w:val="yellow"/>
        </w:rPr>
        <w:t>)</w:t>
      </w:r>
      <w:r w:rsidRPr="00584570">
        <w:rPr>
          <w:color w:val="231F20"/>
          <w:spacing w:val="-3"/>
          <w:highlight w:val="yellow"/>
        </w:rPr>
        <w:t xml:space="preserve"> </w:t>
      </w:r>
      <w:r w:rsidRPr="00584570">
        <w:rPr>
          <w:color w:val="231F20"/>
          <w:highlight w:val="yellow"/>
        </w:rPr>
        <w:t>chloride</w:t>
      </w:r>
      <w:r w:rsidRPr="00584570">
        <w:rPr>
          <w:color w:val="231F20"/>
          <w:spacing w:val="-3"/>
          <w:highlight w:val="yellow"/>
        </w:rPr>
        <w:t xml:space="preserve"> </w:t>
      </w:r>
      <w:r w:rsidRPr="00584570">
        <w:rPr>
          <w:color w:val="231F20"/>
          <w:highlight w:val="yellow"/>
        </w:rPr>
        <w:t>when</w:t>
      </w:r>
      <w:r w:rsidRPr="00584570">
        <w:rPr>
          <w:color w:val="231F20"/>
          <w:spacing w:val="-3"/>
          <w:highlight w:val="yellow"/>
        </w:rPr>
        <w:t xml:space="preserve"> </w:t>
      </w:r>
      <w:r w:rsidRPr="00584570">
        <w:rPr>
          <w:color w:val="231F20"/>
          <w:highlight w:val="yellow"/>
        </w:rPr>
        <w:t>mixed</w:t>
      </w:r>
      <w:r w:rsidRPr="00584570">
        <w:rPr>
          <w:color w:val="231F20"/>
          <w:spacing w:val="-2"/>
          <w:highlight w:val="yellow"/>
        </w:rPr>
        <w:t xml:space="preserve"> together.</w:t>
      </w:r>
    </w:p>
    <w:p w:rsidR="00D77AFC" w:rsidRPr="00584570" w:rsidRDefault="00D77AFC" w:rsidP="00D77AFC">
      <w:pPr>
        <w:pStyle w:val="BodyText"/>
        <w:spacing w:before="9"/>
        <w:rPr>
          <w:highlight w:val="yellow"/>
        </w:rPr>
      </w:pPr>
    </w:p>
    <w:p w:rsidR="00D77AFC" w:rsidRPr="00584570" w:rsidRDefault="00D77AFC" w:rsidP="00D77AFC">
      <w:pPr>
        <w:ind w:left="1395"/>
        <w:rPr>
          <w:highlight w:val="yellow"/>
        </w:rPr>
      </w:pPr>
      <w:r w:rsidRPr="00584570">
        <w:rPr>
          <w:color w:val="231F20"/>
          <w:spacing w:val="-2"/>
          <w:highlight w:val="yellow"/>
        </w:rPr>
        <w:t>.............................................................................................................................................</w:t>
      </w:r>
    </w:p>
    <w:p w:rsidR="00D77AFC" w:rsidRPr="00584570" w:rsidRDefault="00D77AFC" w:rsidP="00D77AFC">
      <w:pPr>
        <w:pStyle w:val="BodyText"/>
        <w:spacing w:before="14"/>
        <w:rPr>
          <w:highlight w:val="yellow"/>
        </w:rPr>
      </w:pPr>
    </w:p>
    <w:p w:rsidR="00D77AFC" w:rsidRPr="00584570" w:rsidRDefault="00D77AFC" w:rsidP="00D77AFC">
      <w:pPr>
        <w:pStyle w:val="BodyText"/>
        <w:tabs>
          <w:tab w:val="left" w:leader="dot" w:pos="9788"/>
        </w:tabs>
        <w:ind w:left="1395"/>
        <w:rPr>
          <w:highlight w:val="yellow"/>
        </w:rPr>
      </w:pPr>
      <w:r w:rsidRPr="00584570">
        <w:rPr>
          <w:color w:val="231F20"/>
          <w:spacing w:val="-10"/>
          <w:highlight w:val="yellow"/>
        </w:rPr>
        <w:t>.</w:t>
      </w:r>
      <w:r w:rsidRPr="00584570">
        <w:rPr>
          <w:color w:val="231F20"/>
          <w:highlight w:val="yellow"/>
        </w:rPr>
        <w:tab/>
      </w:r>
      <w:r w:rsidRPr="00584570">
        <w:rPr>
          <w:color w:val="231F20"/>
          <w:spacing w:val="-5"/>
          <w:highlight w:val="yellow"/>
        </w:rPr>
        <w:t>[2]</w:t>
      </w:r>
    </w:p>
    <w:p w:rsidR="00D77AFC" w:rsidRPr="00584570" w:rsidRDefault="00D77AFC" w:rsidP="00D77AFC">
      <w:pPr>
        <w:pStyle w:val="ListParagraph"/>
        <w:numPr>
          <w:ilvl w:val="1"/>
          <w:numId w:val="1"/>
        </w:numPr>
        <w:tabs>
          <w:tab w:val="left" w:pos="1387"/>
        </w:tabs>
        <w:spacing w:before="250"/>
        <w:ind w:left="1387" w:hanging="495"/>
        <w:jc w:val="left"/>
        <w:rPr>
          <w:highlight w:val="yellow"/>
        </w:rPr>
      </w:pPr>
      <w:r w:rsidRPr="00584570">
        <w:rPr>
          <w:color w:val="231F20"/>
          <w:highlight w:val="yellow"/>
        </w:rPr>
        <w:t>Write</w:t>
      </w:r>
      <w:r w:rsidRPr="00584570">
        <w:rPr>
          <w:color w:val="231F20"/>
          <w:spacing w:val="-10"/>
          <w:highlight w:val="yellow"/>
        </w:rPr>
        <w:t xml:space="preserve"> </w:t>
      </w:r>
      <w:r w:rsidRPr="00584570">
        <w:rPr>
          <w:color w:val="231F20"/>
          <w:highlight w:val="yellow"/>
        </w:rPr>
        <w:t>the</w:t>
      </w:r>
      <w:r w:rsidRPr="00584570">
        <w:rPr>
          <w:color w:val="231F20"/>
          <w:spacing w:val="-8"/>
          <w:highlight w:val="yellow"/>
        </w:rPr>
        <w:t xml:space="preserve"> </w:t>
      </w:r>
      <w:r w:rsidRPr="00584570">
        <w:rPr>
          <w:color w:val="231F20"/>
          <w:highlight w:val="yellow"/>
        </w:rPr>
        <w:t>ionic</w:t>
      </w:r>
      <w:r w:rsidRPr="00584570">
        <w:rPr>
          <w:color w:val="231F20"/>
          <w:spacing w:val="-8"/>
          <w:highlight w:val="yellow"/>
        </w:rPr>
        <w:t xml:space="preserve"> </w:t>
      </w:r>
      <w:r w:rsidRPr="00584570">
        <w:rPr>
          <w:color w:val="231F20"/>
          <w:highlight w:val="yellow"/>
        </w:rPr>
        <w:t>equation</w:t>
      </w:r>
      <w:r w:rsidRPr="00584570">
        <w:rPr>
          <w:color w:val="231F20"/>
          <w:spacing w:val="-8"/>
          <w:highlight w:val="yellow"/>
        </w:rPr>
        <w:t xml:space="preserve"> </w:t>
      </w:r>
      <w:r w:rsidRPr="00584570">
        <w:rPr>
          <w:color w:val="231F20"/>
          <w:highlight w:val="yellow"/>
        </w:rPr>
        <w:t>for</w:t>
      </w:r>
      <w:r w:rsidRPr="00584570">
        <w:rPr>
          <w:color w:val="231F20"/>
          <w:spacing w:val="-8"/>
          <w:highlight w:val="yellow"/>
        </w:rPr>
        <w:t xml:space="preserve"> </w:t>
      </w:r>
      <w:r w:rsidRPr="00584570">
        <w:rPr>
          <w:color w:val="231F20"/>
          <w:highlight w:val="yellow"/>
        </w:rPr>
        <w:t>the</w:t>
      </w:r>
      <w:r w:rsidRPr="00584570">
        <w:rPr>
          <w:color w:val="231F20"/>
          <w:spacing w:val="-8"/>
          <w:highlight w:val="yellow"/>
        </w:rPr>
        <w:t xml:space="preserve"> </w:t>
      </w:r>
      <w:r w:rsidRPr="00584570">
        <w:rPr>
          <w:color w:val="231F20"/>
          <w:highlight w:val="yellow"/>
        </w:rPr>
        <w:t>formation</w:t>
      </w:r>
      <w:r w:rsidRPr="00584570">
        <w:rPr>
          <w:color w:val="231F20"/>
          <w:spacing w:val="-8"/>
          <w:highlight w:val="yellow"/>
        </w:rPr>
        <w:t xml:space="preserve"> </w:t>
      </w:r>
      <w:r w:rsidRPr="00584570">
        <w:rPr>
          <w:color w:val="231F20"/>
          <w:highlight w:val="yellow"/>
        </w:rPr>
        <w:t>of</w:t>
      </w:r>
      <w:r w:rsidRPr="00584570">
        <w:rPr>
          <w:color w:val="231F20"/>
          <w:spacing w:val="-8"/>
          <w:highlight w:val="yellow"/>
        </w:rPr>
        <w:t xml:space="preserve"> </w:t>
      </w:r>
      <w:proofErr w:type="gramStart"/>
      <w:r w:rsidRPr="00584570">
        <w:rPr>
          <w:color w:val="231F20"/>
          <w:highlight w:val="yellow"/>
        </w:rPr>
        <w:t>lead(</w:t>
      </w:r>
      <w:proofErr w:type="gramEnd"/>
      <w:r w:rsidRPr="00584570">
        <w:rPr>
          <w:rFonts w:ascii="Times New Roman"/>
          <w:color w:val="231F20"/>
          <w:sz w:val="24"/>
          <w:highlight w:val="yellow"/>
        </w:rPr>
        <w:t>II</w:t>
      </w:r>
      <w:r w:rsidRPr="00584570">
        <w:rPr>
          <w:color w:val="231F20"/>
          <w:highlight w:val="yellow"/>
        </w:rPr>
        <w:t>)</w:t>
      </w:r>
      <w:r w:rsidRPr="00584570">
        <w:rPr>
          <w:color w:val="231F20"/>
          <w:spacing w:val="-8"/>
          <w:highlight w:val="yellow"/>
        </w:rPr>
        <w:t xml:space="preserve"> </w:t>
      </w:r>
      <w:r w:rsidRPr="00584570">
        <w:rPr>
          <w:color w:val="231F20"/>
          <w:highlight w:val="yellow"/>
        </w:rPr>
        <w:t>chloride</w:t>
      </w:r>
      <w:r w:rsidRPr="00584570">
        <w:rPr>
          <w:color w:val="231F20"/>
          <w:spacing w:val="-8"/>
          <w:highlight w:val="yellow"/>
        </w:rPr>
        <w:t xml:space="preserve"> </w:t>
      </w:r>
      <w:r w:rsidRPr="00584570">
        <w:rPr>
          <w:color w:val="231F20"/>
          <w:highlight w:val="yellow"/>
        </w:rPr>
        <w:t>by</w:t>
      </w:r>
      <w:r w:rsidRPr="00584570">
        <w:rPr>
          <w:color w:val="231F20"/>
          <w:spacing w:val="-8"/>
          <w:highlight w:val="yellow"/>
        </w:rPr>
        <w:t xml:space="preserve"> </w:t>
      </w:r>
      <w:r w:rsidRPr="00584570">
        <w:rPr>
          <w:color w:val="231F20"/>
          <w:highlight w:val="yellow"/>
        </w:rPr>
        <w:t>mixing</w:t>
      </w:r>
      <w:r w:rsidRPr="00584570">
        <w:rPr>
          <w:color w:val="231F20"/>
          <w:spacing w:val="-8"/>
          <w:highlight w:val="yellow"/>
        </w:rPr>
        <w:t xml:space="preserve"> </w:t>
      </w:r>
      <w:r w:rsidRPr="00584570">
        <w:rPr>
          <w:color w:val="231F20"/>
          <w:highlight w:val="yellow"/>
        </w:rPr>
        <w:t>aqueous</w:t>
      </w:r>
      <w:r w:rsidRPr="00584570">
        <w:rPr>
          <w:color w:val="231F20"/>
          <w:spacing w:val="-8"/>
          <w:highlight w:val="yellow"/>
        </w:rPr>
        <w:t xml:space="preserve"> </w:t>
      </w:r>
      <w:r w:rsidRPr="00584570">
        <w:rPr>
          <w:color w:val="231F20"/>
          <w:spacing w:val="-2"/>
          <w:highlight w:val="yellow"/>
        </w:rPr>
        <w:t>solutions.</w:t>
      </w:r>
    </w:p>
    <w:p w:rsidR="00D77AFC" w:rsidRPr="00584570" w:rsidRDefault="00D77AFC" w:rsidP="00D77AFC">
      <w:pPr>
        <w:pStyle w:val="BodyText"/>
        <w:spacing w:before="8"/>
        <w:rPr>
          <w:highlight w:val="yellow"/>
        </w:rPr>
      </w:pPr>
    </w:p>
    <w:p w:rsidR="00D77AFC" w:rsidRPr="00584570" w:rsidRDefault="00D77AFC" w:rsidP="00D77AFC">
      <w:pPr>
        <w:pStyle w:val="BodyText"/>
        <w:ind w:left="1387"/>
        <w:rPr>
          <w:highlight w:val="yellow"/>
        </w:rPr>
      </w:pPr>
      <w:r w:rsidRPr="00584570">
        <w:rPr>
          <w:color w:val="231F20"/>
          <w:highlight w:val="yellow"/>
        </w:rPr>
        <w:t>Include</w:t>
      </w:r>
      <w:r w:rsidRPr="00584570">
        <w:rPr>
          <w:color w:val="231F20"/>
          <w:spacing w:val="-5"/>
          <w:highlight w:val="yellow"/>
        </w:rPr>
        <w:t xml:space="preserve"> </w:t>
      </w:r>
      <w:r w:rsidRPr="00584570">
        <w:rPr>
          <w:color w:val="231F20"/>
          <w:highlight w:val="yellow"/>
        </w:rPr>
        <w:t>state</w:t>
      </w:r>
      <w:r w:rsidRPr="00584570">
        <w:rPr>
          <w:color w:val="231F20"/>
          <w:spacing w:val="-5"/>
          <w:highlight w:val="yellow"/>
        </w:rPr>
        <w:t xml:space="preserve"> </w:t>
      </w:r>
      <w:r w:rsidRPr="00584570">
        <w:rPr>
          <w:color w:val="231F20"/>
          <w:spacing w:val="-2"/>
          <w:highlight w:val="yellow"/>
        </w:rPr>
        <w:t>symbols.</w:t>
      </w:r>
    </w:p>
    <w:p w:rsidR="00D77AFC" w:rsidRPr="00584570" w:rsidRDefault="00D77AFC" w:rsidP="00D77AFC">
      <w:pPr>
        <w:pStyle w:val="BodyText"/>
        <w:spacing w:before="14"/>
        <w:rPr>
          <w:highlight w:val="yellow"/>
        </w:rPr>
      </w:pPr>
    </w:p>
    <w:p w:rsidR="00D77AFC" w:rsidRPr="00584570" w:rsidRDefault="00D77AFC" w:rsidP="00D77AFC">
      <w:pPr>
        <w:pStyle w:val="BodyText"/>
        <w:tabs>
          <w:tab w:val="left" w:leader="dot" w:pos="9788"/>
        </w:tabs>
        <w:ind w:left="1395"/>
        <w:rPr>
          <w:highlight w:val="yellow"/>
        </w:rPr>
      </w:pPr>
      <w:r w:rsidRPr="00584570">
        <w:rPr>
          <w:color w:val="231F20"/>
          <w:spacing w:val="-10"/>
          <w:highlight w:val="yellow"/>
        </w:rPr>
        <w:t>.</w:t>
      </w:r>
      <w:r w:rsidRPr="00584570">
        <w:rPr>
          <w:color w:val="231F20"/>
          <w:highlight w:val="yellow"/>
        </w:rPr>
        <w:tab/>
      </w:r>
      <w:r w:rsidRPr="00584570">
        <w:rPr>
          <w:color w:val="231F20"/>
          <w:spacing w:val="-5"/>
          <w:highlight w:val="yellow"/>
        </w:rPr>
        <w:t>[3]</w:t>
      </w:r>
    </w:p>
    <w:p w:rsidR="00D77AFC" w:rsidRPr="00584570" w:rsidRDefault="00D77AFC" w:rsidP="00D77AFC">
      <w:pPr>
        <w:pStyle w:val="ListParagraph"/>
        <w:numPr>
          <w:ilvl w:val="1"/>
          <w:numId w:val="1"/>
        </w:numPr>
        <w:tabs>
          <w:tab w:val="left" w:pos="1387"/>
        </w:tabs>
        <w:spacing w:before="250"/>
        <w:ind w:left="1387" w:right="130" w:hanging="557"/>
        <w:jc w:val="left"/>
        <w:rPr>
          <w:highlight w:val="yellow"/>
        </w:rPr>
      </w:pPr>
      <w:r w:rsidRPr="00584570">
        <w:rPr>
          <w:color w:val="231F20"/>
          <w:highlight w:val="yellow"/>
        </w:rPr>
        <w:t>List</w:t>
      </w:r>
      <w:r w:rsidRPr="00584570">
        <w:rPr>
          <w:color w:val="231F20"/>
          <w:spacing w:val="-4"/>
          <w:highlight w:val="yellow"/>
        </w:rPr>
        <w:t xml:space="preserve"> </w:t>
      </w:r>
      <w:r w:rsidRPr="00584570">
        <w:rPr>
          <w:color w:val="231F20"/>
          <w:highlight w:val="yellow"/>
        </w:rPr>
        <w:t>the</w:t>
      </w:r>
      <w:r w:rsidRPr="00584570">
        <w:rPr>
          <w:color w:val="231F20"/>
          <w:spacing w:val="-4"/>
          <w:highlight w:val="yellow"/>
        </w:rPr>
        <w:t xml:space="preserve"> </w:t>
      </w:r>
      <w:r w:rsidRPr="00584570">
        <w:rPr>
          <w:color w:val="231F20"/>
          <w:highlight w:val="yellow"/>
        </w:rPr>
        <w:t>steps</w:t>
      </w:r>
      <w:r w:rsidRPr="00584570">
        <w:rPr>
          <w:color w:val="231F20"/>
          <w:spacing w:val="-4"/>
          <w:highlight w:val="yellow"/>
        </w:rPr>
        <w:t xml:space="preserve"> </w:t>
      </w:r>
      <w:r w:rsidRPr="00584570">
        <w:rPr>
          <w:color w:val="231F20"/>
          <w:highlight w:val="yellow"/>
        </w:rPr>
        <w:t>the</w:t>
      </w:r>
      <w:r w:rsidRPr="00584570">
        <w:rPr>
          <w:color w:val="231F20"/>
          <w:spacing w:val="-4"/>
          <w:highlight w:val="yellow"/>
        </w:rPr>
        <w:t xml:space="preserve"> </w:t>
      </w:r>
      <w:r w:rsidRPr="00584570">
        <w:rPr>
          <w:color w:val="231F20"/>
          <w:highlight w:val="yellow"/>
        </w:rPr>
        <w:t>student</w:t>
      </w:r>
      <w:r w:rsidRPr="00584570">
        <w:rPr>
          <w:color w:val="231F20"/>
          <w:spacing w:val="-4"/>
          <w:highlight w:val="yellow"/>
        </w:rPr>
        <w:t xml:space="preserve"> </w:t>
      </w:r>
      <w:r w:rsidRPr="00584570">
        <w:rPr>
          <w:color w:val="231F20"/>
          <w:highlight w:val="yellow"/>
        </w:rPr>
        <w:t>should</w:t>
      </w:r>
      <w:r w:rsidRPr="00584570">
        <w:rPr>
          <w:color w:val="231F20"/>
          <w:spacing w:val="-4"/>
          <w:highlight w:val="yellow"/>
        </w:rPr>
        <w:t xml:space="preserve"> </w:t>
      </w:r>
      <w:r w:rsidRPr="00584570">
        <w:rPr>
          <w:color w:val="231F20"/>
          <w:highlight w:val="yellow"/>
        </w:rPr>
        <w:t>take</w:t>
      </w:r>
      <w:r w:rsidRPr="00584570">
        <w:rPr>
          <w:color w:val="231F20"/>
          <w:spacing w:val="-4"/>
          <w:highlight w:val="yellow"/>
        </w:rPr>
        <w:t xml:space="preserve"> </w:t>
      </w:r>
      <w:r w:rsidRPr="00584570">
        <w:rPr>
          <w:color w:val="231F20"/>
          <w:highlight w:val="yellow"/>
        </w:rPr>
        <w:t>in</w:t>
      </w:r>
      <w:r w:rsidRPr="00584570">
        <w:rPr>
          <w:color w:val="231F20"/>
          <w:spacing w:val="-4"/>
          <w:highlight w:val="yellow"/>
        </w:rPr>
        <w:t xml:space="preserve"> </w:t>
      </w:r>
      <w:r w:rsidRPr="00584570">
        <w:rPr>
          <w:color w:val="231F20"/>
          <w:highlight w:val="yellow"/>
        </w:rPr>
        <w:t>preparing</w:t>
      </w:r>
      <w:r w:rsidRPr="00584570">
        <w:rPr>
          <w:color w:val="231F20"/>
          <w:spacing w:val="-4"/>
          <w:highlight w:val="yellow"/>
        </w:rPr>
        <w:t xml:space="preserve"> </w:t>
      </w:r>
      <w:r w:rsidRPr="00584570">
        <w:rPr>
          <w:color w:val="231F20"/>
          <w:highlight w:val="yellow"/>
        </w:rPr>
        <w:t>a</w:t>
      </w:r>
      <w:r w:rsidRPr="00584570">
        <w:rPr>
          <w:color w:val="231F20"/>
          <w:spacing w:val="-4"/>
          <w:highlight w:val="yellow"/>
        </w:rPr>
        <w:t xml:space="preserve"> </w:t>
      </w:r>
      <w:r w:rsidRPr="00584570">
        <w:rPr>
          <w:color w:val="231F20"/>
          <w:highlight w:val="yellow"/>
        </w:rPr>
        <w:t>pure</w:t>
      </w:r>
      <w:r w:rsidRPr="00584570">
        <w:rPr>
          <w:color w:val="231F20"/>
          <w:spacing w:val="-4"/>
          <w:highlight w:val="yellow"/>
        </w:rPr>
        <w:t xml:space="preserve"> </w:t>
      </w:r>
      <w:r w:rsidRPr="00584570">
        <w:rPr>
          <w:color w:val="231F20"/>
          <w:highlight w:val="yellow"/>
        </w:rPr>
        <w:t>sample</w:t>
      </w:r>
      <w:r w:rsidRPr="00584570">
        <w:rPr>
          <w:color w:val="231F20"/>
          <w:spacing w:val="-4"/>
          <w:highlight w:val="yellow"/>
        </w:rPr>
        <w:t xml:space="preserve"> </w:t>
      </w:r>
      <w:r w:rsidRPr="00584570">
        <w:rPr>
          <w:color w:val="231F20"/>
          <w:highlight w:val="yellow"/>
        </w:rPr>
        <w:t>of</w:t>
      </w:r>
      <w:r w:rsidRPr="00584570">
        <w:rPr>
          <w:color w:val="231F20"/>
          <w:spacing w:val="-4"/>
          <w:highlight w:val="yellow"/>
        </w:rPr>
        <w:t xml:space="preserve"> </w:t>
      </w:r>
      <w:proofErr w:type="gramStart"/>
      <w:r w:rsidRPr="00584570">
        <w:rPr>
          <w:color w:val="231F20"/>
          <w:highlight w:val="yellow"/>
        </w:rPr>
        <w:t>lead(</w:t>
      </w:r>
      <w:proofErr w:type="gramEnd"/>
      <w:r w:rsidRPr="00584570">
        <w:rPr>
          <w:rFonts w:ascii="Times New Roman"/>
          <w:color w:val="231F20"/>
          <w:sz w:val="24"/>
          <w:highlight w:val="yellow"/>
        </w:rPr>
        <w:t>II</w:t>
      </w:r>
      <w:r w:rsidRPr="00584570">
        <w:rPr>
          <w:color w:val="231F20"/>
          <w:highlight w:val="yellow"/>
        </w:rPr>
        <w:t>)</w:t>
      </w:r>
      <w:r w:rsidRPr="00584570">
        <w:rPr>
          <w:color w:val="231F20"/>
          <w:spacing w:val="-4"/>
          <w:highlight w:val="yellow"/>
        </w:rPr>
        <w:t xml:space="preserve"> </w:t>
      </w:r>
      <w:r w:rsidRPr="00584570">
        <w:rPr>
          <w:color w:val="231F20"/>
          <w:highlight w:val="yellow"/>
        </w:rPr>
        <w:t>chloride</w:t>
      </w:r>
      <w:r w:rsidRPr="00584570">
        <w:rPr>
          <w:color w:val="231F20"/>
          <w:spacing w:val="-4"/>
          <w:highlight w:val="yellow"/>
        </w:rPr>
        <w:t xml:space="preserve"> </w:t>
      </w:r>
      <w:r w:rsidRPr="00584570">
        <w:rPr>
          <w:color w:val="231F20"/>
          <w:highlight w:val="yellow"/>
        </w:rPr>
        <w:t>from the mixture in the beaker.</w:t>
      </w:r>
    </w:p>
    <w:p w:rsidR="00D77AFC" w:rsidRPr="00584570" w:rsidRDefault="00D77AFC" w:rsidP="00D77AFC">
      <w:pPr>
        <w:pStyle w:val="BodyText"/>
        <w:spacing w:before="15"/>
        <w:rPr>
          <w:highlight w:val="yellow"/>
        </w:rPr>
      </w:pPr>
    </w:p>
    <w:p w:rsidR="00D77AFC" w:rsidRPr="00584570" w:rsidRDefault="00D77AFC" w:rsidP="00D77AFC">
      <w:pPr>
        <w:ind w:left="1395"/>
        <w:rPr>
          <w:highlight w:val="yellow"/>
        </w:rPr>
      </w:pPr>
      <w:r w:rsidRPr="00584570">
        <w:rPr>
          <w:color w:val="231F20"/>
          <w:spacing w:val="-2"/>
          <w:highlight w:val="yellow"/>
        </w:rPr>
        <w:t>.............................................................................................................................................</w:t>
      </w:r>
    </w:p>
    <w:p w:rsidR="00D77AFC" w:rsidRPr="00584570" w:rsidRDefault="00D77AFC" w:rsidP="00D77AFC">
      <w:pPr>
        <w:pStyle w:val="BodyText"/>
        <w:spacing w:before="14"/>
        <w:rPr>
          <w:highlight w:val="yellow"/>
        </w:rPr>
      </w:pPr>
    </w:p>
    <w:p w:rsidR="00D77AFC" w:rsidRPr="00584570" w:rsidRDefault="00D77AFC" w:rsidP="00D77AFC">
      <w:pPr>
        <w:ind w:left="1395"/>
        <w:rPr>
          <w:highlight w:val="yellow"/>
        </w:rPr>
      </w:pPr>
      <w:r w:rsidRPr="00584570">
        <w:rPr>
          <w:color w:val="231F20"/>
          <w:spacing w:val="-2"/>
          <w:highlight w:val="yellow"/>
        </w:rPr>
        <w:t>.............................................................................................................................................</w:t>
      </w:r>
    </w:p>
    <w:p w:rsidR="00D77AFC" w:rsidRPr="00584570" w:rsidRDefault="00D77AFC" w:rsidP="00D77AFC">
      <w:pPr>
        <w:pStyle w:val="BodyText"/>
        <w:spacing w:before="14"/>
        <w:rPr>
          <w:highlight w:val="yellow"/>
        </w:rPr>
      </w:pPr>
    </w:p>
    <w:p w:rsidR="00D77AFC" w:rsidRDefault="00D77AFC" w:rsidP="00D77AFC">
      <w:pPr>
        <w:pStyle w:val="BodyText"/>
        <w:tabs>
          <w:tab w:val="left" w:leader="dot" w:pos="9788"/>
        </w:tabs>
        <w:spacing w:before="1"/>
        <w:ind w:left="1395"/>
      </w:pPr>
      <w:r w:rsidRPr="00584570">
        <w:rPr>
          <w:color w:val="231F20"/>
          <w:spacing w:val="-10"/>
          <w:highlight w:val="yellow"/>
        </w:rPr>
        <w:t>.</w:t>
      </w:r>
      <w:r w:rsidRPr="00584570">
        <w:rPr>
          <w:color w:val="231F20"/>
          <w:highlight w:val="yellow"/>
        </w:rPr>
        <w:tab/>
      </w:r>
      <w:r w:rsidRPr="00584570">
        <w:rPr>
          <w:color w:val="231F20"/>
          <w:spacing w:val="-5"/>
          <w:highlight w:val="yellow"/>
        </w:rPr>
        <w:t>[3]</w:t>
      </w:r>
    </w:p>
    <w:p w:rsidR="00D77AFC" w:rsidRDefault="00D77AFC" w:rsidP="00D77AFC">
      <w:pPr>
        <w:pStyle w:val="ListParagraph"/>
        <w:numPr>
          <w:ilvl w:val="0"/>
          <w:numId w:val="1"/>
        </w:numPr>
        <w:tabs>
          <w:tab w:val="left" w:pos="964"/>
        </w:tabs>
        <w:spacing w:before="236"/>
        <w:ind w:left="964" w:right="127"/>
      </w:pPr>
      <w:r>
        <w:rPr>
          <w:color w:val="231F20"/>
        </w:rPr>
        <w:t>The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student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carries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electrolysis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experiment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molten</w:t>
      </w:r>
      <w:r>
        <w:rPr>
          <w:color w:val="231F20"/>
          <w:spacing w:val="40"/>
        </w:rPr>
        <w:t xml:space="preserve"> </w:t>
      </w:r>
      <w:proofErr w:type="gramStart"/>
      <w:r>
        <w:rPr>
          <w:color w:val="231F20"/>
        </w:rPr>
        <w:t>lead(</w:t>
      </w:r>
      <w:proofErr w:type="gramEnd"/>
      <w:r>
        <w:rPr>
          <w:rFonts w:ascii="Times New Roman"/>
          <w:color w:val="231F20"/>
          <w:sz w:val="24"/>
        </w:rPr>
        <w:t>II</w:t>
      </w:r>
      <w:r>
        <w:rPr>
          <w:color w:val="231F20"/>
        </w:rPr>
        <w:t>)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chloride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the apparatus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shown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Fig.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4.1.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Chlorine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gas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forms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anode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escapes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apparatus.</w:t>
      </w:r>
    </w:p>
    <w:p w:rsidR="00D77AFC" w:rsidRDefault="00D77AFC" w:rsidP="00D77AFC">
      <w:pPr>
        <w:pStyle w:val="BodyText"/>
      </w:pPr>
    </w:p>
    <w:p w:rsidR="00D77AFC" w:rsidRDefault="00D77AFC" w:rsidP="00D77AFC">
      <w:pPr>
        <w:pStyle w:val="BodyText"/>
      </w:pPr>
    </w:p>
    <w:p w:rsidR="00D77AFC" w:rsidRDefault="00D77AFC" w:rsidP="00D77AFC">
      <w:pPr>
        <w:pStyle w:val="BodyText"/>
      </w:pPr>
    </w:p>
    <w:p w:rsidR="00D77AFC" w:rsidRDefault="00D77AFC" w:rsidP="00D77AFC">
      <w:pPr>
        <w:pStyle w:val="BodyText"/>
      </w:pPr>
    </w:p>
    <w:p w:rsidR="00D77AFC" w:rsidRDefault="00D77AFC" w:rsidP="00D77AFC">
      <w:pPr>
        <w:pStyle w:val="BodyText"/>
      </w:pPr>
    </w:p>
    <w:p w:rsidR="00D77AFC" w:rsidRDefault="00D77AFC" w:rsidP="00D77AFC">
      <w:pPr>
        <w:pStyle w:val="BodyText"/>
      </w:pPr>
    </w:p>
    <w:p w:rsidR="00D77AFC" w:rsidRDefault="00D77AFC" w:rsidP="00D77AFC">
      <w:pPr>
        <w:pStyle w:val="BodyText"/>
      </w:pPr>
    </w:p>
    <w:p w:rsidR="00D77AFC" w:rsidRDefault="00D77AFC" w:rsidP="00D77AFC">
      <w:pPr>
        <w:pStyle w:val="BodyText"/>
      </w:pPr>
    </w:p>
    <w:p w:rsidR="00D77AFC" w:rsidRDefault="00D77AFC" w:rsidP="00D77AFC">
      <w:pPr>
        <w:pStyle w:val="BodyText"/>
      </w:pPr>
    </w:p>
    <w:p w:rsidR="00D77AFC" w:rsidRDefault="00D77AFC" w:rsidP="00D77AFC">
      <w:pPr>
        <w:pStyle w:val="BodyText"/>
      </w:pPr>
    </w:p>
    <w:p w:rsidR="00D77AFC" w:rsidRDefault="00D77AFC" w:rsidP="00D77AFC">
      <w:pPr>
        <w:pStyle w:val="BodyText"/>
      </w:pPr>
    </w:p>
    <w:p w:rsidR="00D77AFC" w:rsidRDefault="00D77AFC" w:rsidP="00D77AFC">
      <w:pPr>
        <w:pStyle w:val="BodyText"/>
      </w:pPr>
    </w:p>
    <w:p w:rsidR="00D77AFC" w:rsidRDefault="00D77AFC" w:rsidP="00D77AFC">
      <w:pPr>
        <w:pStyle w:val="BodyText"/>
      </w:pPr>
    </w:p>
    <w:p w:rsidR="00D77AFC" w:rsidRDefault="00D77AFC" w:rsidP="00D77AFC">
      <w:pPr>
        <w:pStyle w:val="BodyText"/>
      </w:pPr>
    </w:p>
    <w:p w:rsidR="00D77AFC" w:rsidRDefault="00D77AFC" w:rsidP="00D77AFC">
      <w:pPr>
        <w:pStyle w:val="BodyText"/>
      </w:pPr>
    </w:p>
    <w:p w:rsidR="00D77AFC" w:rsidRDefault="00D77AFC" w:rsidP="00D77AFC">
      <w:pPr>
        <w:pStyle w:val="BodyText"/>
        <w:spacing w:before="159"/>
      </w:pPr>
    </w:p>
    <w:p w:rsidR="00D77AFC" w:rsidRDefault="00D77AFC" w:rsidP="00D77AFC">
      <w:pPr>
        <w:pStyle w:val="BodyText"/>
        <w:ind w:left="2745"/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5329EDB1" wp14:editId="0A908A9A">
                <wp:simplePos x="0" y="0"/>
                <wp:positionH relativeFrom="page">
                  <wp:posOffset>3590721</wp:posOffset>
                </wp:positionH>
                <wp:positionV relativeFrom="paragraph">
                  <wp:posOffset>-2506467</wp:posOffset>
                </wp:positionV>
                <wp:extent cx="1670050" cy="2915285"/>
                <wp:effectExtent l="0" t="0" r="0" b="0"/>
                <wp:wrapNone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70050" cy="2915285"/>
                          <a:chOff x="0" y="0"/>
                          <a:chExt cx="1670050" cy="2915285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359460" y="2332266"/>
                            <a:ext cx="339725" cy="577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" h="577215">
                                <a:moveTo>
                                  <a:pt x="339458" y="0"/>
                                </a:moveTo>
                                <a:lnTo>
                                  <a:pt x="6261" y="0"/>
                                </a:lnTo>
                                <a:lnTo>
                                  <a:pt x="3077" y="6272"/>
                                </a:lnTo>
                                <a:lnTo>
                                  <a:pt x="1363" y="50179"/>
                                </a:lnTo>
                                <a:lnTo>
                                  <a:pt x="533" y="169355"/>
                                </a:lnTo>
                                <a:lnTo>
                                  <a:pt x="0" y="401434"/>
                                </a:lnTo>
                                <a:lnTo>
                                  <a:pt x="2391" y="428814"/>
                                </a:lnTo>
                                <a:lnTo>
                                  <a:pt x="20677" y="489051"/>
                                </a:lnTo>
                                <a:lnTo>
                                  <a:pt x="71521" y="549288"/>
                                </a:lnTo>
                                <a:lnTo>
                                  <a:pt x="171589" y="576668"/>
                                </a:lnTo>
                                <a:lnTo>
                                  <a:pt x="271867" y="573930"/>
                                </a:lnTo>
                                <a:lnTo>
                                  <a:pt x="322637" y="554764"/>
                                </a:lnTo>
                                <a:lnTo>
                                  <a:pt x="339507" y="502741"/>
                                </a:lnTo>
                                <a:lnTo>
                                  <a:pt x="338086" y="401434"/>
                                </a:lnTo>
                                <a:lnTo>
                                  <a:pt x="3394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D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316382" y="1250594"/>
                            <a:ext cx="429259" cy="1658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259" h="1658620">
                                <a:moveTo>
                                  <a:pt x="43459" y="1062990"/>
                                </a:moveTo>
                                <a:lnTo>
                                  <a:pt x="44419" y="1073430"/>
                                </a:lnTo>
                                <a:lnTo>
                                  <a:pt x="47993" y="1078791"/>
                                </a:lnTo>
                                <a:lnTo>
                                  <a:pt x="57111" y="1080767"/>
                                </a:lnTo>
                                <a:lnTo>
                                  <a:pt x="74701" y="1081049"/>
                                </a:lnTo>
                                <a:lnTo>
                                  <a:pt x="347624" y="1081049"/>
                                </a:lnTo>
                                <a:lnTo>
                                  <a:pt x="367580" y="1079847"/>
                                </a:lnTo>
                                <a:lnTo>
                                  <a:pt x="377828" y="1077480"/>
                                </a:lnTo>
                                <a:lnTo>
                                  <a:pt x="381603" y="1072180"/>
                                </a:lnTo>
                                <a:lnTo>
                                  <a:pt x="382143" y="1062177"/>
                                </a:lnTo>
                              </a:path>
                              <a:path w="429259" h="1658620">
                                <a:moveTo>
                                  <a:pt x="383959" y="351040"/>
                                </a:moveTo>
                                <a:lnTo>
                                  <a:pt x="383959" y="84683"/>
                                </a:lnTo>
                                <a:lnTo>
                                  <a:pt x="383987" y="35725"/>
                                </a:lnTo>
                                <a:lnTo>
                                  <a:pt x="388707" y="10585"/>
                                </a:lnTo>
                                <a:lnTo>
                                  <a:pt x="402359" y="1323"/>
                                </a:lnTo>
                                <a:lnTo>
                                  <a:pt x="429183" y="0"/>
                                </a:lnTo>
                              </a:path>
                              <a:path w="429259" h="1658620">
                                <a:moveTo>
                                  <a:pt x="0" y="0"/>
                                </a:moveTo>
                                <a:lnTo>
                                  <a:pt x="26145" y="1323"/>
                                </a:lnTo>
                                <a:lnTo>
                                  <a:pt x="39571" y="10585"/>
                                </a:lnTo>
                                <a:lnTo>
                                  <a:pt x="44518" y="35725"/>
                                </a:lnTo>
                                <a:lnTo>
                                  <a:pt x="45224" y="84683"/>
                                </a:lnTo>
                                <a:lnTo>
                                  <a:pt x="45224" y="1488986"/>
                                </a:lnTo>
                                <a:lnTo>
                                  <a:pt x="47871" y="1586894"/>
                                </a:lnTo>
                                <a:lnTo>
                                  <a:pt x="66395" y="1637171"/>
                                </a:lnTo>
                                <a:lnTo>
                                  <a:pt x="116676" y="1655694"/>
                                </a:lnTo>
                                <a:lnTo>
                                  <a:pt x="214591" y="1658340"/>
                                </a:lnTo>
                                <a:lnTo>
                                  <a:pt x="312507" y="1631878"/>
                                </a:lnTo>
                                <a:lnTo>
                                  <a:pt x="362788" y="1573663"/>
                                </a:lnTo>
                                <a:lnTo>
                                  <a:pt x="381312" y="1515447"/>
                                </a:lnTo>
                                <a:lnTo>
                                  <a:pt x="383959" y="1488986"/>
                                </a:lnTo>
                                <a:lnTo>
                                  <a:pt x="383959" y="42675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343954" y="1127455"/>
                            <a:ext cx="373380" cy="2495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380" h="249554">
                                <a:moveTo>
                                  <a:pt x="373024" y="0"/>
                                </a:moveTo>
                                <a:lnTo>
                                  <a:pt x="0" y="0"/>
                                </a:lnTo>
                                <a:lnTo>
                                  <a:pt x="35306" y="249377"/>
                                </a:lnTo>
                                <a:lnTo>
                                  <a:pt x="337718" y="249377"/>
                                </a:lnTo>
                                <a:lnTo>
                                  <a:pt x="3730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343954" y="1127455"/>
                            <a:ext cx="373380" cy="2495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380" h="249554">
                                <a:moveTo>
                                  <a:pt x="373024" y="0"/>
                                </a:moveTo>
                                <a:lnTo>
                                  <a:pt x="0" y="0"/>
                                </a:lnTo>
                                <a:lnTo>
                                  <a:pt x="35306" y="249377"/>
                                </a:lnTo>
                                <a:lnTo>
                                  <a:pt x="337718" y="249377"/>
                                </a:lnTo>
                                <a:lnTo>
                                  <a:pt x="373024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471779" y="771461"/>
                            <a:ext cx="111125" cy="1781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125" h="1781810">
                                <a:moveTo>
                                  <a:pt x="0" y="1781225"/>
                                </a:moveTo>
                                <a:lnTo>
                                  <a:pt x="0" y="0"/>
                                </a:lnTo>
                              </a:path>
                              <a:path w="111125" h="1781810">
                                <a:moveTo>
                                  <a:pt x="110642" y="1781225"/>
                                </a:moveTo>
                                <a:lnTo>
                                  <a:pt x="110642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6350" y="188518"/>
                            <a:ext cx="1045844" cy="583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5844" h="583565">
                                <a:moveTo>
                                  <a:pt x="481177" y="582942"/>
                                </a:moveTo>
                                <a:lnTo>
                                  <a:pt x="0" y="582942"/>
                                </a:lnTo>
                                <a:lnTo>
                                  <a:pt x="0" y="0"/>
                                </a:lnTo>
                                <a:lnTo>
                                  <a:pt x="1045667" y="0"/>
                                </a:lnTo>
                                <a:lnTo>
                                  <a:pt x="1045667" y="582942"/>
                                </a:lnTo>
                                <a:lnTo>
                                  <a:pt x="559993" y="58294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258889" y="6350"/>
                            <a:ext cx="544195" cy="364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364490">
                                <a:moveTo>
                                  <a:pt x="5441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4337"/>
                                </a:lnTo>
                                <a:lnTo>
                                  <a:pt x="544169" y="364337"/>
                                </a:lnTo>
                                <a:lnTo>
                                  <a:pt x="5441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700341" y="1589989"/>
                            <a:ext cx="969644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644" h="99060">
                                <a:moveTo>
                                  <a:pt x="0" y="11645"/>
                                </a:moveTo>
                                <a:lnTo>
                                  <a:pt x="242150" y="11645"/>
                                </a:lnTo>
                              </a:path>
                              <a:path w="969644" h="99060">
                                <a:moveTo>
                                  <a:pt x="0" y="87363"/>
                                </a:moveTo>
                                <a:lnTo>
                                  <a:pt x="242150" y="87363"/>
                                </a:lnTo>
                              </a:path>
                              <a:path w="969644" h="99060">
                                <a:moveTo>
                                  <a:pt x="423227" y="11645"/>
                                </a:moveTo>
                                <a:lnTo>
                                  <a:pt x="969200" y="11645"/>
                                </a:lnTo>
                              </a:path>
                              <a:path w="969644" h="99060">
                                <a:moveTo>
                                  <a:pt x="423227" y="87363"/>
                                </a:moveTo>
                                <a:lnTo>
                                  <a:pt x="969200" y="87363"/>
                                </a:lnTo>
                              </a:path>
                              <a:path w="969644" h="99060">
                                <a:moveTo>
                                  <a:pt x="211607" y="0"/>
                                </a:moveTo>
                                <a:lnTo>
                                  <a:pt x="453758" y="0"/>
                                </a:lnTo>
                              </a:path>
                              <a:path w="969644" h="99060">
                                <a:moveTo>
                                  <a:pt x="211607" y="99009"/>
                                </a:moveTo>
                                <a:lnTo>
                                  <a:pt x="453758" y="9900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177571" y="2620606"/>
                            <a:ext cx="31496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960" h="104139">
                                <a:moveTo>
                                  <a:pt x="314515" y="104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258889" y="188518"/>
                            <a:ext cx="544195" cy="1822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D77AFC" w:rsidRDefault="00D77AFC" w:rsidP="00D77AFC">
                              <w:pPr>
                                <w:spacing w:line="223" w:lineRule="exact"/>
                                <w:ind w:left="100"/>
                                <w:rPr>
                                  <w:color w:val="000000"/>
                                </w:rPr>
                              </w:pPr>
                              <w:proofErr w:type="gramStart"/>
                              <w:r>
                                <w:rPr>
                                  <w:color w:val="231F20"/>
                                  <w:spacing w:val="-2"/>
                                </w:rPr>
                                <w:t>supply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258889" y="6350"/>
                            <a:ext cx="544195" cy="1822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D77AFC" w:rsidRDefault="00D77AFC" w:rsidP="00D77AFC">
                              <w:pPr>
                                <w:spacing w:line="246" w:lineRule="exact"/>
                                <w:ind w:left="118"/>
                                <w:rPr>
                                  <w:color w:val="000000"/>
                                </w:rPr>
                              </w:pPr>
                              <w:proofErr w:type="gramStart"/>
                              <w:r>
                                <w:rPr>
                                  <w:color w:val="231F20"/>
                                  <w:spacing w:val="-2"/>
                                </w:rPr>
                                <w:t>power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29EDB1" id="Group 50" o:spid="_x0000_s1026" style="position:absolute;left:0;text-align:left;margin-left:282.75pt;margin-top:-197.35pt;width:131.5pt;height:229.55pt;z-index:-251657216;mso-wrap-distance-left:0;mso-wrap-distance-right:0;mso-position-horizontal-relative:page" coordsize="16700,29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">
                <v:shape id="Graphic 51" o:spid="_x0000_s1027" style="position:absolute;left:3594;top:23322;width:3397;height:5772;visibility:visible;mso-wrap-style:square;v-text-anchor:top" coordsize="339725,577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" path="m339458,l6261,,3077,6272,1363,50179,533,169355,,401434r2391,27380l20677,489051r50844,60237l171589,576668r100278,-2738l322637,554764r16870,-52023l338086,401434,339458,xe" fillcolor="#dcddde" stroked="f">
                  <v:path arrowok="t"/>
                </v:shape>
                <v:shape id="Graphic 52" o:spid="_x0000_s1028" style="position:absolute;left:3163;top:12505;width:4293;height:16587;visibility:visible;mso-wrap-style:square;v-text-anchor:top" coordsize="429259,165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" path="m43459,1062990r960,10440l47993,1078791r9118,1976l74701,1081049r272923,l367580,1079847r10248,-2367l381603,1072180r540,-10003em383959,351040r,-266357l383987,35725r4720,-25140l402359,1323,429183,em,l26145,1323r13426,9262l44518,35725r706,48958l45224,1488986r2647,97908l66395,1637171r50281,18523l214591,1658340r97916,-26462l362788,1573663r18524,-58216l383959,1488986r,-1062228e" filled="f" strokecolor="#231f20" strokeweight="1pt">
                  <v:path arrowok="t"/>
                </v:shape>
                <v:shape id="Graphic 53" o:spid="_x0000_s1029" style="position:absolute;left:3439;top:11274;width:3734;height:2496;visibility:visible;mso-wrap-style:square;v-text-anchor:top" coordsize="373380,249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" path="m373024,l,,35306,249377r302412,l373024,xe" fillcolor="#939598" stroked="f">
                  <v:path arrowok="t"/>
                </v:shape>
                <v:shape id="Graphic 54" o:spid="_x0000_s1030" style="position:absolute;left:3439;top:11274;width:3734;height:2496;visibility:visible;mso-wrap-style:square;v-text-anchor:top" coordsize="373380,249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" path="m373024,l,,35306,249377r302412,l373024,xe" filled="f" strokecolor="#231f20" strokeweight="1pt">
                  <v:path arrowok="t"/>
                </v:shape>
                <v:shape id="Graphic 55" o:spid="_x0000_s1031" style="position:absolute;left:4717;top:7714;width:1112;height:17818;visibility:visible;mso-wrap-style:square;v-text-anchor:top" coordsize="111125,178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" path="m,1781225l,em110642,1781225l110642,e" filled="f" strokecolor="#231f20" strokeweight="2.5pt">
                  <v:path arrowok="t"/>
                </v:shape>
                <v:shape id="Graphic 56" o:spid="_x0000_s1032" style="position:absolute;left:63;top:1885;width:10458;height:5835;visibility:visible;mso-wrap-style:square;v-text-anchor:top" coordsize="1045844,583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" path="m481177,582942l,582942,,,1045667,r,582942l559993,582942e" filled="f" strokecolor="#231f20" strokeweight="1pt">
                  <v:path arrowok="t"/>
                </v:shape>
                <v:shape id="Graphic 57" o:spid="_x0000_s1033" style="position:absolute;left:2588;top:63;width:5442;height:3645;visibility:visible;mso-wrap-style:square;v-text-anchor:top" coordsize="544195,364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" path="m544169,l,,,364337r544169,l544169,xe" stroked="f">
                  <v:path arrowok="t"/>
                </v:shape>
                <v:shape id="Graphic 58" o:spid="_x0000_s1034" style="position:absolute;left:7003;top:15899;width:9696;height:991;visibility:visible;mso-wrap-style:square;v-text-anchor:top" coordsize="969644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" path="m,11645r242150,em,87363r242150,em423227,11645r545973,em423227,87363r545973,em211607,l453758,em211607,99009r242151,e" filled="f" strokecolor="#231f20" strokeweight="1pt">
                  <v:path arrowok="t"/>
                </v:shape>
                <v:shape id="Graphic 59" o:spid="_x0000_s1035" style="position:absolute;left:1775;top:26206;width:3150;height:1041;visibility:visible;mso-wrap-style:square;v-text-anchor:top" coordsize="31496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" path="m314515,104127l,e" filled="f" strokecolor="#231f20" strokeweight=".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0" o:spid="_x0000_s1036" type="#_x0000_t202" style="position:absolute;left:2588;top:1885;width:5442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" strokecolor="#231f20" strokeweight="1pt">
                  <v:textbox inset="0,0,0,0">
                    <w:txbxContent>
                      <w:p w:rsidR="00D77AFC" w:rsidRDefault="00D77AFC" w:rsidP="00D77AFC">
                        <w:pPr>
                          <w:spacing w:line="223" w:lineRule="exact"/>
                          <w:ind w:left="100"/>
                          <w:rPr>
                            <w:color w:val="000000"/>
                          </w:rPr>
                        </w:pPr>
                        <w:r>
                          <w:rPr>
                            <w:color w:val="231F20"/>
                            <w:spacing w:val="-2"/>
                          </w:rPr>
                          <w:t>supply</w:t>
                        </w:r>
                      </w:p>
                    </w:txbxContent>
                  </v:textbox>
                </v:shape>
                <v:shape id="Textbox 61" o:spid="_x0000_s1037" type="#_x0000_t202" style="position:absolute;left:2588;top:63;width:5442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" strokecolor="#231f20" strokeweight="1pt">
                  <v:textbox inset="0,0,0,0">
                    <w:txbxContent>
                      <w:p w:rsidR="00D77AFC" w:rsidRDefault="00D77AFC" w:rsidP="00D77AFC">
                        <w:pPr>
                          <w:spacing w:line="246" w:lineRule="exact"/>
                          <w:ind w:left="118"/>
                          <w:rPr>
                            <w:color w:val="000000"/>
                          </w:rPr>
                        </w:pPr>
                        <w:r>
                          <w:rPr>
                            <w:color w:val="231F20"/>
                            <w:spacing w:val="-2"/>
                          </w:rPr>
                          <w:t>power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gramStart"/>
      <w:r>
        <w:rPr>
          <w:color w:val="231F20"/>
        </w:rPr>
        <w:t>molten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</w:rPr>
        <w:t>lead(</w:t>
      </w:r>
      <w:r>
        <w:rPr>
          <w:rFonts w:ascii="Times New Roman"/>
          <w:color w:val="231F20"/>
          <w:sz w:val="24"/>
        </w:rPr>
        <w:t>II</w:t>
      </w:r>
      <w:r>
        <w:rPr>
          <w:color w:val="231F20"/>
        </w:rPr>
        <w:t>)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chloride</w:t>
      </w:r>
    </w:p>
    <w:p w:rsidR="00D77AFC" w:rsidRDefault="00D77AFC" w:rsidP="00D77AFC">
      <w:pPr>
        <w:pStyle w:val="BodyText"/>
      </w:pPr>
    </w:p>
    <w:p w:rsidR="00D77AFC" w:rsidRDefault="00D77AFC" w:rsidP="00D77AFC">
      <w:pPr>
        <w:pStyle w:val="Heading1"/>
        <w:spacing w:before="0"/>
        <w:ind w:left="0" w:right="14"/>
        <w:jc w:val="center"/>
        <w:rPr>
          <w:color w:val="231F20"/>
        </w:rPr>
      </w:pPr>
    </w:p>
    <w:p w:rsidR="00D77AFC" w:rsidRDefault="00D77AFC" w:rsidP="00D77AFC">
      <w:pPr>
        <w:pStyle w:val="Heading1"/>
        <w:spacing w:before="0"/>
        <w:ind w:left="0" w:right="14"/>
        <w:jc w:val="center"/>
      </w:pPr>
      <w:r>
        <w:rPr>
          <w:color w:val="231F20"/>
        </w:rPr>
        <w:t xml:space="preserve">Fig. </w:t>
      </w:r>
      <w:r>
        <w:rPr>
          <w:color w:val="231F20"/>
          <w:spacing w:val="-5"/>
        </w:rPr>
        <w:t>4.1</w:t>
      </w:r>
    </w:p>
    <w:p w:rsidR="00D77AFC" w:rsidRDefault="00D77AFC" w:rsidP="00D77AFC">
      <w:pPr>
        <w:pStyle w:val="ListParagraph"/>
        <w:numPr>
          <w:ilvl w:val="1"/>
          <w:numId w:val="1"/>
        </w:numPr>
        <w:tabs>
          <w:tab w:val="left" w:pos="1389"/>
        </w:tabs>
        <w:spacing w:before="250"/>
        <w:ind w:left="1389" w:hanging="434"/>
        <w:jc w:val="left"/>
      </w:pPr>
      <w:r>
        <w:rPr>
          <w:color w:val="231F20"/>
        </w:rPr>
        <w:t>Explain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why</w:t>
      </w:r>
      <w:r>
        <w:rPr>
          <w:color w:val="231F20"/>
          <w:spacing w:val="-2"/>
        </w:rPr>
        <w:t xml:space="preserve"> </w:t>
      </w:r>
      <w:proofErr w:type="gramStart"/>
      <w:r>
        <w:rPr>
          <w:color w:val="231F20"/>
        </w:rPr>
        <w:t>lead(</w:t>
      </w:r>
      <w:proofErr w:type="gramEnd"/>
      <w:r>
        <w:rPr>
          <w:rFonts w:ascii="Times New Roman"/>
          <w:color w:val="231F20"/>
          <w:sz w:val="24"/>
        </w:rPr>
        <w:t>II</w:t>
      </w:r>
      <w:r>
        <w:rPr>
          <w:color w:val="231F20"/>
        </w:rPr>
        <w:t>)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chloride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needs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molten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before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conduct</w:t>
      </w:r>
      <w:r>
        <w:rPr>
          <w:color w:val="231F20"/>
          <w:spacing w:val="-2"/>
        </w:rPr>
        <w:t xml:space="preserve"> electricity.</w:t>
      </w:r>
    </w:p>
    <w:p w:rsidR="00D77AFC" w:rsidRDefault="00D77AFC" w:rsidP="00D77AFC">
      <w:pPr>
        <w:pStyle w:val="BodyText"/>
        <w:spacing w:before="8"/>
      </w:pPr>
    </w:p>
    <w:p w:rsidR="00D77AFC" w:rsidRDefault="00D77AFC" w:rsidP="00D77AFC">
      <w:pPr>
        <w:ind w:left="1397"/>
      </w:pPr>
      <w:r>
        <w:rPr>
          <w:color w:val="231F20"/>
          <w:spacing w:val="-2"/>
        </w:rPr>
        <w:t>.............................................................................................................................................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BodyText"/>
        <w:tabs>
          <w:tab w:val="left" w:leader="dot" w:pos="9790"/>
        </w:tabs>
        <w:ind w:left="1397"/>
      </w:pPr>
      <w:r>
        <w:rPr>
          <w:color w:val="231F20"/>
          <w:spacing w:val="-10"/>
        </w:rPr>
        <w:t>.</w:t>
      </w:r>
      <w:r>
        <w:rPr>
          <w:color w:val="231F20"/>
        </w:rPr>
        <w:tab/>
      </w:r>
      <w:r>
        <w:rPr>
          <w:color w:val="231F20"/>
          <w:spacing w:val="-5"/>
        </w:rPr>
        <w:t>[1]</w:t>
      </w:r>
    </w:p>
    <w:p w:rsidR="00D77AFC" w:rsidRDefault="00D77AFC" w:rsidP="00D77AFC">
      <w:pPr>
        <w:pStyle w:val="BodyText"/>
      </w:pPr>
    </w:p>
    <w:p w:rsidR="00D77AFC" w:rsidRDefault="00D77AFC" w:rsidP="00D77AFC">
      <w:pPr>
        <w:pStyle w:val="BodyText"/>
        <w:spacing w:before="175"/>
      </w:pPr>
    </w:p>
    <w:p w:rsidR="00D77AFC" w:rsidRDefault="00D77AFC" w:rsidP="00D77AFC">
      <w:pPr>
        <w:sectPr w:rsidR="00D77AFC">
          <w:pgSz w:w="11910" w:h="16840"/>
          <w:pgMar w:top="940" w:right="860" w:bottom="900" w:left="880" w:header="709" w:footer="703" w:gutter="0"/>
          <w:cols w:space="720"/>
        </w:sectPr>
      </w:pP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ListParagraph"/>
        <w:numPr>
          <w:ilvl w:val="1"/>
          <w:numId w:val="1"/>
        </w:numPr>
        <w:tabs>
          <w:tab w:val="left" w:pos="1389"/>
        </w:tabs>
        <w:spacing w:before="1"/>
        <w:ind w:left="1389" w:hanging="495"/>
        <w:jc w:val="left"/>
      </w:pPr>
      <w:r>
        <w:rPr>
          <w:color w:val="231F20"/>
        </w:rPr>
        <w:t>Write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ionic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half-equation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reaction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occurring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anode.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BodyText"/>
        <w:tabs>
          <w:tab w:val="left" w:leader="dot" w:pos="9790"/>
        </w:tabs>
        <w:ind w:left="1397"/>
      </w:pPr>
      <w:r>
        <w:rPr>
          <w:color w:val="231F20"/>
          <w:spacing w:val="-10"/>
        </w:rPr>
        <w:t>.</w:t>
      </w:r>
      <w:r>
        <w:rPr>
          <w:color w:val="231F20"/>
        </w:rPr>
        <w:tab/>
      </w:r>
      <w:r>
        <w:rPr>
          <w:color w:val="231F20"/>
          <w:spacing w:val="-5"/>
        </w:rPr>
        <w:t>[2]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ListParagraph"/>
        <w:numPr>
          <w:ilvl w:val="1"/>
          <w:numId w:val="1"/>
        </w:numPr>
        <w:tabs>
          <w:tab w:val="left" w:pos="1389"/>
        </w:tabs>
        <w:ind w:left="1389" w:hanging="557"/>
        <w:jc w:val="left"/>
      </w:pPr>
      <w:r>
        <w:rPr>
          <w:color w:val="231F20"/>
        </w:rPr>
        <w:t>State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test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chlorine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gas.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BodyText"/>
        <w:ind w:left="1389"/>
      </w:pPr>
      <w:r>
        <w:rPr>
          <w:color w:val="231F20"/>
        </w:rPr>
        <w:t>Test</w:t>
      </w:r>
      <w:r>
        <w:rPr>
          <w:color w:val="231F20"/>
          <w:spacing w:val="53"/>
          <w:w w:val="150"/>
        </w:rPr>
        <w:t xml:space="preserve">: </w:t>
      </w:r>
      <w:r>
        <w:rPr>
          <w:color w:val="231F20"/>
          <w:spacing w:val="-2"/>
        </w:rPr>
        <w:t>......................................................................................................................................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BodyText"/>
        <w:ind w:left="669" w:right="145" w:firstLine="720"/>
        <w:rPr>
          <w:color w:val="231F20"/>
        </w:rPr>
      </w:pPr>
      <w:r>
        <w:rPr>
          <w:color w:val="231F20"/>
        </w:rPr>
        <w:t xml:space="preserve">Observations: </w:t>
      </w:r>
    </w:p>
    <w:p w:rsidR="00D77AFC" w:rsidRDefault="00D77AFC" w:rsidP="00D77AFC">
      <w:pPr>
        <w:pStyle w:val="BodyText"/>
        <w:ind w:right="145"/>
      </w:pPr>
      <w:r>
        <w:rPr>
          <w:color w:val="231F20"/>
          <w:spacing w:val="78"/>
        </w:rPr>
        <w:t xml:space="preserve"> </w:t>
      </w:r>
      <w:r>
        <w:rPr>
          <w:color w:val="231F20"/>
          <w:spacing w:val="78"/>
        </w:rPr>
        <w:tab/>
      </w:r>
      <w:r>
        <w:rPr>
          <w:color w:val="231F20"/>
          <w:spacing w:val="78"/>
        </w:rPr>
        <w:tab/>
      </w:r>
      <w:r>
        <w:rPr>
          <w:color w:val="231F20"/>
          <w:spacing w:val="-2"/>
        </w:rPr>
        <w:t>.......................................................................................................................</w:t>
      </w:r>
    </w:p>
    <w:p w:rsidR="00D77AFC" w:rsidRDefault="00D77AFC" w:rsidP="00D77AFC">
      <w:pPr>
        <w:pStyle w:val="BodyText"/>
        <w:spacing w:before="7"/>
        <w:ind w:right="127"/>
        <w:jc w:val="right"/>
      </w:pPr>
      <w:r>
        <w:rPr>
          <w:color w:val="231F20"/>
          <w:spacing w:val="-5"/>
        </w:rPr>
        <w:t>[2]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ListParagraph"/>
        <w:numPr>
          <w:ilvl w:val="1"/>
          <w:numId w:val="1"/>
        </w:numPr>
        <w:tabs>
          <w:tab w:val="left" w:pos="1389"/>
        </w:tabs>
        <w:ind w:left="1389" w:hanging="556"/>
        <w:jc w:val="left"/>
      </w:pPr>
      <w:r>
        <w:rPr>
          <w:color w:val="231F20"/>
        </w:rPr>
        <w:t>Describe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observed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cathode.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BodyText"/>
        <w:tabs>
          <w:tab w:val="left" w:leader="dot" w:pos="9791"/>
        </w:tabs>
        <w:ind w:left="1397"/>
      </w:pPr>
      <w:r>
        <w:rPr>
          <w:color w:val="231F20"/>
          <w:spacing w:val="-10"/>
        </w:rPr>
        <w:t>.</w:t>
      </w:r>
      <w:r>
        <w:rPr>
          <w:color w:val="231F20"/>
        </w:rPr>
        <w:tab/>
      </w:r>
      <w:r>
        <w:rPr>
          <w:color w:val="231F20"/>
          <w:spacing w:val="-5"/>
        </w:rPr>
        <w:t>[1]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BodyText"/>
        <w:spacing w:before="1"/>
        <w:ind w:right="127"/>
        <w:jc w:val="right"/>
        <w:rPr>
          <w:color w:val="231F20"/>
          <w:spacing w:val="-5"/>
        </w:rPr>
      </w:pPr>
      <w:r>
        <w:rPr>
          <w:color w:val="231F20"/>
          <w:spacing w:val="-2"/>
        </w:rPr>
        <w:t>[Total: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5"/>
        </w:rPr>
        <w:t>14]</w:t>
      </w:r>
    </w:p>
    <w:p w:rsidR="00D77AFC" w:rsidRDefault="00D77AFC" w:rsidP="00D77AFC">
      <w:pPr>
        <w:pStyle w:val="BodyText"/>
        <w:tabs>
          <w:tab w:val="left" w:pos="537"/>
        </w:tabs>
        <w:spacing w:before="248"/>
      </w:pPr>
      <w:r>
        <w:rPr>
          <w:b/>
          <w:color w:val="231F20"/>
          <w:spacing w:val="-10"/>
        </w:rPr>
        <w:t>5</w:t>
      </w:r>
      <w:r>
        <w:rPr>
          <w:b/>
          <w:color w:val="231F20"/>
        </w:rPr>
        <w:tab/>
      </w:r>
      <w:r>
        <w:rPr>
          <w:color w:val="231F20"/>
        </w:rPr>
        <w:t>This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question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electricity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chemical</w:t>
      </w:r>
      <w:r>
        <w:rPr>
          <w:color w:val="231F20"/>
          <w:spacing w:val="-2"/>
        </w:rPr>
        <w:t xml:space="preserve"> reactions.</w:t>
      </w:r>
    </w:p>
    <w:p w:rsidR="00D77AFC" w:rsidRDefault="00D77AFC" w:rsidP="00D77AFC">
      <w:pPr>
        <w:pStyle w:val="ListParagraph"/>
        <w:numPr>
          <w:ilvl w:val="0"/>
          <w:numId w:val="2"/>
        </w:numPr>
        <w:tabs>
          <w:tab w:val="left" w:pos="961"/>
        </w:tabs>
        <w:spacing w:before="249" w:line="268" w:lineRule="exact"/>
        <w:ind w:left="961" w:hanging="424"/>
      </w:pPr>
      <w:r>
        <w:rPr>
          <w:color w:val="231F20"/>
        </w:rPr>
        <w:t>Aqueous</w:t>
      </w:r>
      <w:r>
        <w:rPr>
          <w:color w:val="231F20"/>
          <w:spacing w:val="-2"/>
        </w:rPr>
        <w:t xml:space="preserve"> </w:t>
      </w:r>
      <w:proofErr w:type="gramStart"/>
      <w:r>
        <w:rPr>
          <w:color w:val="231F20"/>
        </w:rPr>
        <w:t>copper(</w:t>
      </w:r>
      <w:proofErr w:type="gramEnd"/>
      <w:r>
        <w:rPr>
          <w:rFonts w:ascii="Times New Roman"/>
          <w:color w:val="231F20"/>
          <w:sz w:val="24"/>
        </w:rPr>
        <w:t>II</w:t>
      </w:r>
      <w:r>
        <w:rPr>
          <w:color w:val="231F20"/>
        </w:rPr>
        <w:t>)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sulfate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electrolyte.</w:t>
      </w:r>
    </w:p>
    <w:p w:rsidR="00D77AFC" w:rsidRDefault="00D77AFC" w:rsidP="00D77AFC">
      <w:pPr>
        <w:pStyle w:val="BodyText"/>
        <w:spacing w:line="268" w:lineRule="exact"/>
        <w:ind w:left="962"/>
      </w:pP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electrolysis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aqueous</w:t>
      </w:r>
      <w:r>
        <w:rPr>
          <w:color w:val="231F20"/>
          <w:spacing w:val="-1"/>
        </w:rPr>
        <w:t xml:space="preserve"> </w:t>
      </w:r>
      <w:proofErr w:type="gramStart"/>
      <w:r>
        <w:rPr>
          <w:color w:val="231F20"/>
        </w:rPr>
        <w:t>copper(</w:t>
      </w:r>
      <w:proofErr w:type="gramEnd"/>
      <w:r>
        <w:rPr>
          <w:rFonts w:ascii="Times New Roman"/>
          <w:color w:val="231F20"/>
          <w:sz w:val="24"/>
        </w:rPr>
        <w:t>II</w:t>
      </w:r>
      <w:r>
        <w:rPr>
          <w:color w:val="231F20"/>
        </w:rPr>
        <w:t>)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sulfate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inert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electrodes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forms:</w:t>
      </w:r>
    </w:p>
    <w:p w:rsidR="00D77AFC" w:rsidRDefault="00D77AFC" w:rsidP="00D77AFC">
      <w:pPr>
        <w:pStyle w:val="ListParagraph"/>
        <w:numPr>
          <w:ilvl w:val="1"/>
          <w:numId w:val="2"/>
        </w:numPr>
        <w:tabs>
          <w:tab w:val="left" w:pos="1387"/>
        </w:tabs>
        <w:spacing w:before="2"/>
        <w:ind w:hanging="425"/>
      </w:pPr>
      <w:r>
        <w:rPr>
          <w:color w:val="231F20"/>
        </w:rPr>
        <w:t>copper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the </w:t>
      </w:r>
      <w:r>
        <w:rPr>
          <w:color w:val="231F20"/>
          <w:spacing w:val="-2"/>
        </w:rPr>
        <w:t>cathode</w:t>
      </w:r>
    </w:p>
    <w:p w:rsidR="00D77AFC" w:rsidRDefault="00D77AFC" w:rsidP="00D77AFC">
      <w:pPr>
        <w:pStyle w:val="ListParagraph"/>
        <w:numPr>
          <w:ilvl w:val="1"/>
          <w:numId w:val="2"/>
        </w:numPr>
        <w:tabs>
          <w:tab w:val="left" w:pos="1387"/>
        </w:tabs>
        <w:spacing w:before="7"/>
        <w:ind w:hanging="425"/>
      </w:pPr>
      <w:proofErr w:type="gramStart"/>
      <w:r>
        <w:rPr>
          <w:color w:val="231F20"/>
        </w:rPr>
        <w:t>oxygen</w:t>
      </w:r>
      <w:proofErr w:type="gramEnd"/>
      <w:r>
        <w:rPr>
          <w:color w:val="231F20"/>
          <w:spacing w:val="-3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anode.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ListParagraph"/>
        <w:numPr>
          <w:ilvl w:val="0"/>
          <w:numId w:val="3"/>
        </w:numPr>
        <w:tabs>
          <w:tab w:val="left" w:pos="1387"/>
        </w:tabs>
        <w:ind w:left="1387" w:hanging="434"/>
      </w:pPr>
      <w:r>
        <w:rPr>
          <w:color w:val="231F20"/>
        </w:rPr>
        <w:t>State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meant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term </w:t>
      </w:r>
      <w:r>
        <w:rPr>
          <w:color w:val="231F20"/>
          <w:spacing w:val="-2"/>
        </w:rPr>
        <w:t>electrolyte.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ind w:left="1395"/>
      </w:pPr>
      <w:r>
        <w:rPr>
          <w:color w:val="231F20"/>
          <w:spacing w:val="-2"/>
        </w:rPr>
        <w:t>.............................................................................................................................................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BodyText"/>
        <w:tabs>
          <w:tab w:val="left" w:leader="dot" w:pos="9789"/>
        </w:tabs>
        <w:ind w:left="1395"/>
      </w:pPr>
      <w:r>
        <w:rPr>
          <w:color w:val="231F20"/>
          <w:spacing w:val="-10"/>
        </w:rPr>
        <w:t>.</w:t>
      </w:r>
      <w:r>
        <w:rPr>
          <w:color w:val="231F20"/>
        </w:rPr>
        <w:tab/>
      </w:r>
      <w:r>
        <w:rPr>
          <w:color w:val="231F20"/>
          <w:spacing w:val="-5"/>
        </w:rPr>
        <w:t>[2]</w:t>
      </w:r>
    </w:p>
    <w:p w:rsidR="00D77AFC" w:rsidRDefault="00D77AFC" w:rsidP="00D77AFC">
      <w:pPr>
        <w:pStyle w:val="ListParagraph"/>
        <w:numPr>
          <w:ilvl w:val="0"/>
          <w:numId w:val="3"/>
        </w:numPr>
        <w:tabs>
          <w:tab w:val="left" w:pos="1387"/>
        </w:tabs>
        <w:spacing w:before="249"/>
        <w:ind w:left="1387" w:hanging="495"/>
      </w:pPr>
      <w:r>
        <w:rPr>
          <w:color w:val="231F20"/>
        </w:rPr>
        <w:t>State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term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given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Roman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numeral,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(</w:t>
      </w:r>
      <w:r>
        <w:rPr>
          <w:rFonts w:ascii="Times New Roman"/>
          <w:color w:val="231F20"/>
          <w:sz w:val="24"/>
        </w:rPr>
        <w:t>II</w:t>
      </w:r>
      <w:r>
        <w:rPr>
          <w:color w:val="231F20"/>
        </w:rPr>
        <w:t>),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name</w:t>
      </w:r>
      <w:r>
        <w:rPr>
          <w:color w:val="231F20"/>
          <w:spacing w:val="-2"/>
        </w:rPr>
        <w:t xml:space="preserve"> </w:t>
      </w:r>
      <w:proofErr w:type="gramStart"/>
      <w:r>
        <w:rPr>
          <w:color w:val="231F20"/>
        </w:rPr>
        <w:t>copper(</w:t>
      </w:r>
      <w:proofErr w:type="gramEnd"/>
      <w:r>
        <w:rPr>
          <w:rFonts w:ascii="Times New Roman"/>
          <w:color w:val="231F20"/>
          <w:sz w:val="24"/>
        </w:rPr>
        <w:t>II</w:t>
      </w:r>
      <w:r>
        <w:rPr>
          <w:color w:val="231F20"/>
        </w:rPr>
        <w:t>)</w:t>
      </w:r>
      <w:r>
        <w:rPr>
          <w:color w:val="231F20"/>
          <w:spacing w:val="-2"/>
        </w:rPr>
        <w:t xml:space="preserve"> sulfate.</w:t>
      </w:r>
    </w:p>
    <w:p w:rsidR="00D77AFC" w:rsidRDefault="00D77AFC" w:rsidP="00D77AFC">
      <w:pPr>
        <w:pStyle w:val="BodyText"/>
        <w:spacing w:before="9"/>
      </w:pPr>
    </w:p>
    <w:p w:rsidR="00D77AFC" w:rsidRDefault="00D77AFC" w:rsidP="00D77AFC">
      <w:pPr>
        <w:pStyle w:val="BodyText"/>
        <w:tabs>
          <w:tab w:val="left" w:leader="dot" w:pos="9788"/>
        </w:tabs>
        <w:ind w:left="1395"/>
      </w:pPr>
      <w:r>
        <w:rPr>
          <w:color w:val="231F20"/>
          <w:spacing w:val="-10"/>
        </w:rPr>
        <w:t>.</w:t>
      </w:r>
      <w:r>
        <w:rPr>
          <w:color w:val="231F20"/>
        </w:rPr>
        <w:tab/>
      </w:r>
      <w:r>
        <w:rPr>
          <w:color w:val="231F20"/>
          <w:spacing w:val="-5"/>
        </w:rPr>
        <w:t>[1]</w:t>
      </w:r>
    </w:p>
    <w:p w:rsidR="00D77AFC" w:rsidRPr="00584570" w:rsidRDefault="00D77AFC" w:rsidP="00D77AFC">
      <w:pPr>
        <w:pStyle w:val="ListParagraph"/>
        <w:numPr>
          <w:ilvl w:val="0"/>
          <w:numId w:val="3"/>
        </w:numPr>
        <w:tabs>
          <w:tab w:val="left" w:pos="1387"/>
        </w:tabs>
        <w:spacing w:before="249"/>
        <w:ind w:left="1387" w:right="129" w:hanging="557"/>
        <w:rPr>
          <w:highlight w:val="yellow"/>
        </w:rPr>
      </w:pPr>
      <w:r w:rsidRPr="00584570">
        <w:rPr>
          <w:color w:val="231F20"/>
          <w:highlight w:val="yellow"/>
        </w:rPr>
        <w:t xml:space="preserve">State what happens to the </w:t>
      </w:r>
      <w:proofErr w:type="spellStart"/>
      <w:r w:rsidRPr="00584570">
        <w:rPr>
          <w:color w:val="231F20"/>
          <w:highlight w:val="yellow"/>
        </w:rPr>
        <w:t>colour</w:t>
      </w:r>
      <w:proofErr w:type="spellEnd"/>
      <w:r w:rsidRPr="00584570">
        <w:rPr>
          <w:color w:val="231F20"/>
          <w:highlight w:val="yellow"/>
        </w:rPr>
        <w:t xml:space="preserve"> of the aqueous </w:t>
      </w:r>
      <w:proofErr w:type="gramStart"/>
      <w:r w:rsidRPr="00584570">
        <w:rPr>
          <w:color w:val="231F20"/>
          <w:highlight w:val="yellow"/>
        </w:rPr>
        <w:t>copper(</w:t>
      </w:r>
      <w:proofErr w:type="gramEnd"/>
      <w:r w:rsidRPr="00584570">
        <w:rPr>
          <w:rFonts w:ascii="Times New Roman"/>
          <w:color w:val="231F20"/>
          <w:sz w:val="24"/>
          <w:highlight w:val="yellow"/>
        </w:rPr>
        <w:t>II</w:t>
      </w:r>
      <w:r w:rsidRPr="00584570">
        <w:rPr>
          <w:color w:val="231F20"/>
          <w:highlight w:val="yellow"/>
        </w:rPr>
        <w:t>) sulfate as this electrolysis</w:t>
      </w:r>
      <w:r w:rsidRPr="00584570">
        <w:rPr>
          <w:color w:val="231F20"/>
          <w:spacing w:val="80"/>
          <w:highlight w:val="yellow"/>
        </w:rPr>
        <w:t xml:space="preserve"> </w:t>
      </w:r>
      <w:r w:rsidRPr="00584570">
        <w:rPr>
          <w:color w:val="231F20"/>
          <w:spacing w:val="-2"/>
          <w:highlight w:val="yellow"/>
        </w:rPr>
        <w:t>progresses.</w:t>
      </w:r>
    </w:p>
    <w:p w:rsidR="00D77AFC" w:rsidRPr="00584570" w:rsidRDefault="00D77AFC" w:rsidP="00D77AFC">
      <w:pPr>
        <w:pStyle w:val="BodyText"/>
        <w:spacing w:before="16"/>
        <w:rPr>
          <w:highlight w:val="yellow"/>
        </w:rPr>
      </w:pPr>
    </w:p>
    <w:p w:rsidR="00D77AFC" w:rsidRDefault="00D77AFC" w:rsidP="00D77AFC">
      <w:pPr>
        <w:pStyle w:val="BodyText"/>
        <w:tabs>
          <w:tab w:val="left" w:leader="dot" w:pos="9788"/>
        </w:tabs>
        <w:ind w:left="1395"/>
      </w:pPr>
      <w:r w:rsidRPr="00584570">
        <w:rPr>
          <w:color w:val="231F20"/>
          <w:spacing w:val="-10"/>
          <w:highlight w:val="yellow"/>
        </w:rPr>
        <w:t>.</w:t>
      </w:r>
      <w:r w:rsidRPr="00584570">
        <w:rPr>
          <w:color w:val="231F20"/>
          <w:highlight w:val="yellow"/>
        </w:rPr>
        <w:tab/>
      </w:r>
      <w:r w:rsidRPr="00584570">
        <w:rPr>
          <w:color w:val="231F20"/>
          <w:spacing w:val="-5"/>
          <w:highlight w:val="yellow"/>
        </w:rPr>
        <w:t>[1]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ListParagraph"/>
        <w:numPr>
          <w:ilvl w:val="0"/>
          <w:numId w:val="3"/>
        </w:numPr>
        <w:tabs>
          <w:tab w:val="left" w:pos="1387"/>
        </w:tabs>
        <w:ind w:left="1387" w:hanging="556"/>
      </w:pPr>
      <w:r>
        <w:rPr>
          <w:color w:val="231F20"/>
        </w:rPr>
        <w:t>Write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ionic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half-equation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formation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copper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cathode.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BodyText"/>
        <w:tabs>
          <w:tab w:val="left" w:leader="dot" w:pos="9788"/>
        </w:tabs>
        <w:ind w:left="1395"/>
      </w:pPr>
      <w:r>
        <w:rPr>
          <w:color w:val="231F20"/>
          <w:spacing w:val="-10"/>
        </w:rPr>
        <w:t>.</w:t>
      </w:r>
      <w:r>
        <w:rPr>
          <w:color w:val="231F20"/>
        </w:rPr>
        <w:tab/>
      </w:r>
      <w:r>
        <w:rPr>
          <w:color w:val="231F20"/>
          <w:spacing w:val="-5"/>
        </w:rPr>
        <w:t>[2]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ListParagraph"/>
        <w:numPr>
          <w:ilvl w:val="0"/>
          <w:numId w:val="3"/>
        </w:numPr>
        <w:tabs>
          <w:tab w:val="left" w:pos="1387"/>
        </w:tabs>
        <w:ind w:left="1387" w:hanging="495"/>
      </w:pPr>
      <w:r>
        <w:rPr>
          <w:color w:val="231F20"/>
        </w:rPr>
        <w:t>Give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formula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forms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oxygen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anode.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BodyText"/>
        <w:tabs>
          <w:tab w:val="left" w:leader="dot" w:pos="9788"/>
        </w:tabs>
        <w:spacing w:before="1"/>
        <w:ind w:left="1395"/>
      </w:pPr>
      <w:r>
        <w:rPr>
          <w:color w:val="231F20"/>
          <w:spacing w:val="-10"/>
        </w:rPr>
        <w:t>.</w:t>
      </w:r>
      <w:r>
        <w:rPr>
          <w:color w:val="231F20"/>
        </w:rPr>
        <w:tab/>
      </w:r>
      <w:r>
        <w:rPr>
          <w:color w:val="231F20"/>
          <w:spacing w:val="-5"/>
        </w:rPr>
        <w:t>[1]</w:t>
      </w:r>
    </w:p>
    <w:p w:rsidR="00D77AFC" w:rsidRDefault="00D77AFC" w:rsidP="00D77AFC">
      <w:pPr>
        <w:pStyle w:val="BodyText"/>
      </w:pPr>
    </w:p>
    <w:p w:rsidR="00D77AFC" w:rsidRDefault="00D77AFC" w:rsidP="00D77AFC">
      <w:pPr>
        <w:pStyle w:val="BodyText"/>
        <w:spacing w:before="3"/>
      </w:pPr>
    </w:p>
    <w:p w:rsidR="00D77AFC" w:rsidRDefault="00D77AFC" w:rsidP="00D77AFC">
      <w:pPr>
        <w:pStyle w:val="ListParagraph"/>
        <w:numPr>
          <w:ilvl w:val="0"/>
          <w:numId w:val="2"/>
        </w:numPr>
        <w:tabs>
          <w:tab w:val="left" w:pos="962"/>
        </w:tabs>
        <w:ind w:hanging="425"/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electrolysis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aqueous</w:t>
      </w:r>
      <w:r>
        <w:rPr>
          <w:color w:val="231F20"/>
          <w:spacing w:val="-2"/>
        </w:rPr>
        <w:t xml:space="preserve"> </w:t>
      </w:r>
      <w:proofErr w:type="gramStart"/>
      <w:r>
        <w:rPr>
          <w:color w:val="231F20"/>
        </w:rPr>
        <w:t>copper(</w:t>
      </w:r>
      <w:proofErr w:type="gramEnd"/>
      <w:r>
        <w:rPr>
          <w:rFonts w:ascii="Times New Roman"/>
          <w:color w:val="231F20"/>
          <w:sz w:val="24"/>
        </w:rPr>
        <w:t>II</w:t>
      </w:r>
      <w:r>
        <w:rPr>
          <w:color w:val="231F20"/>
        </w:rPr>
        <w:t>)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sulfate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repeated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copper</w:t>
      </w:r>
      <w:r>
        <w:rPr>
          <w:b/>
          <w:color w:val="231F20"/>
          <w:spacing w:val="-2"/>
        </w:rPr>
        <w:t xml:space="preserve"> </w:t>
      </w:r>
      <w:r>
        <w:rPr>
          <w:color w:val="231F20"/>
          <w:spacing w:val="-2"/>
        </w:rPr>
        <w:t>electrodes.</w:t>
      </w:r>
    </w:p>
    <w:p w:rsidR="00D77AFC" w:rsidRDefault="00D77AFC" w:rsidP="00D77AFC">
      <w:pPr>
        <w:pStyle w:val="BodyText"/>
        <w:spacing w:before="8"/>
      </w:pPr>
    </w:p>
    <w:p w:rsidR="00D77AFC" w:rsidRDefault="00D77AFC" w:rsidP="00D77AFC">
      <w:pPr>
        <w:pStyle w:val="BodyText"/>
        <w:ind w:left="962"/>
      </w:pPr>
      <w:r>
        <w:rPr>
          <w:color w:val="231F20"/>
        </w:rPr>
        <w:t>State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happens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anode.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BodyText"/>
        <w:tabs>
          <w:tab w:val="left" w:leader="dot" w:pos="9788"/>
        </w:tabs>
        <w:ind w:left="967"/>
      </w:pPr>
      <w:r>
        <w:rPr>
          <w:color w:val="231F20"/>
          <w:spacing w:val="-10"/>
        </w:rPr>
        <w:t>.</w:t>
      </w:r>
      <w:r>
        <w:rPr>
          <w:color w:val="231F20"/>
        </w:rPr>
        <w:tab/>
      </w:r>
      <w:r>
        <w:rPr>
          <w:color w:val="231F20"/>
          <w:spacing w:val="-5"/>
        </w:rPr>
        <w:t>[1]</w:t>
      </w:r>
    </w:p>
    <w:p w:rsidR="00D77AFC" w:rsidRDefault="00D77AFC" w:rsidP="00D77AFC">
      <w:pPr>
        <w:pStyle w:val="BodyText"/>
      </w:pPr>
    </w:p>
    <w:p w:rsidR="00D77AFC" w:rsidRDefault="00D77AFC" w:rsidP="00D77AFC">
      <w:pPr>
        <w:pStyle w:val="BodyText"/>
        <w:spacing w:before="21"/>
      </w:pPr>
    </w:p>
    <w:p w:rsidR="00D77AFC" w:rsidRDefault="00D77AFC" w:rsidP="00D77AFC">
      <w:pPr>
        <w:pStyle w:val="BodyText"/>
        <w:spacing w:before="21"/>
      </w:pPr>
    </w:p>
    <w:p w:rsidR="00D77AFC" w:rsidRDefault="00D77AFC" w:rsidP="00D77AFC">
      <w:pPr>
        <w:pStyle w:val="ListParagraph"/>
        <w:numPr>
          <w:ilvl w:val="0"/>
          <w:numId w:val="2"/>
        </w:numPr>
        <w:tabs>
          <w:tab w:val="left" w:pos="962"/>
        </w:tabs>
        <w:ind w:hanging="425"/>
      </w:pPr>
      <w:r>
        <w:rPr>
          <w:color w:val="231F20"/>
        </w:rPr>
        <w:lastRenderedPageBreak/>
        <w:t>Spoons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electroplated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silver.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ListParagraph"/>
        <w:numPr>
          <w:ilvl w:val="0"/>
          <w:numId w:val="4"/>
        </w:numPr>
        <w:tabs>
          <w:tab w:val="left" w:pos="1387"/>
        </w:tabs>
        <w:ind w:left="1387" w:hanging="434"/>
      </w:pPr>
      <w:r>
        <w:rPr>
          <w:color w:val="231F20"/>
        </w:rPr>
        <w:t>Name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substances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5"/>
        </w:rPr>
        <w:t>as: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BodyText"/>
        <w:spacing w:before="1"/>
        <w:ind w:left="1388"/>
      </w:pPr>
      <w:proofErr w:type="gramStart"/>
      <w:r>
        <w:rPr>
          <w:color w:val="231F20"/>
        </w:rPr>
        <w:t>the</w:t>
      </w:r>
      <w:proofErr w:type="gramEnd"/>
      <w:r>
        <w:rPr>
          <w:color w:val="231F20"/>
          <w:spacing w:val="-3"/>
        </w:rPr>
        <w:t xml:space="preserve"> </w:t>
      </w:r>
      <w:r>
        <w:rPr>
          <w:color w:val="231F20"/>
        </w:rPr>
        <w:t>anode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(positive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electrode)</w:t>
      </w:r>
      <w:r>
        <w:rPr>
          <w:color w:val="231F20"/>
          <w:spacing w:val="38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BodyText"/>
        <w:ind w:left="1388"/>
      </w:pPr>
      <w:proofErr w:type="gramStart"/>
      <w:r>
        <w:rPr>
          <w:color w:val="231F20"/>
        </w:rPr>
        <w:t>the</w:t>
      </w:r>
      <w:proofErr w:type="gramEnd"/>
      <w:r>
        <w:rPr>
          <w:color w:val="231F20"/>
          <w:spacing w:val="-4"/>
        </w:rPr>
        <w:t xml:space="preserve"> </w:t>
      </w:r>
      <w:r>
        <w:rPr>
          <w:color w:val="231F20"/>
        </w:rPr>
        <w:t>cathode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(negative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electrode)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BodyText"/>
        <w:ind w:right="147"/>
        <w:jc w:val="right"/>
      </w:pPr>
      <w:proofErr w:type="gramStart"/>
      <w:r>
        <w:rPr>
          <w:color w:val="231F20"/>
        </w:rPr>
        <w:t>the</w:t>
      </w:r>
      <w:proofErr w:type="gramEnd"/>
      <w:r>
        <w:rPr>
          <w:color w:val="231F20"/>
          <w:spacing w:val="9"/>
        </w:rPr>
        <w:t xml:space="preserve"> </w:t>
      </w:r>
      <w:r>
        <w:rPr>
          <w:color w:val="231F20"/>
        </w:rPr>
        <w:t>electrolyte.</w:t>
      </w:r>
      <w:r>
        <w:rPr>
          <w:color w:val="231F20"/>
          <w:spacing w:val="61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....................................................................................................................</w:t>
      </w:r>
    </w:p>
    <w:p w:rsidR="00D77AFC" w:rsidRDefault="00D77AFC" w:rsidP="00D77AFC">
      <w:pPr>
        <w:pStyle w:val="BodyText"/>
        <w:spacing w:before="7"/>
        <w:ind w:right="129"/>
        <w:jc w:val="right"/>
      </w:pPr>
      <w:r>
        <w:rPr>
          <w:color w:val="231F20"/>
          <w:spacing w:val="-5"/>
        </w:rPr>
        <w:t>[3]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ListParagraph"/>
        <w:numPr>
          <w:ilvl w:val="0"/>
          <w:numId w:val="4"/>
        </w:numPr>
        <w:tabs>
          <w:tab w:val="left" w:pos="1388"/>
        </w:tabs>
        <w:ind w:hanging="496"/>
      </w:pPr>
      <w:r>
        <w:rPr>
          <w:color w:val="231F20"/>
        </w:rPr>
        <w:t>State</w:t>
      </w:r>
      <w:r>
        <w:rPr>
          <w:color w:val="231F20"/>
          <w:spacing w:val="-1"/>
        </w:rPr>
        <w:t xml:space="preserve"> </w:t>
      </w:r>
      <w:r>
        <w:rPr>
          <w:b/>
          <w:color w:val="231F20"/>
        </w:rPr>
        <w:t>two</w:t>
      </w:r>
      <w:r>
        <w:rPr>
          <w:b/>
          <w:color w:val="231F20"/>
          <w:spacing w:val="-1"/>
        </w:rPr>
        <w:t xml:space="preserve"> </w:t>
      </w:r>
      <w:r>
        <w:rPr>
          <w:color w:val="231F20"/>
        </w:rPr>
        <w:t>reasons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spoons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electroplated.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ListParagraph"/>
        <w:numPr>
          <w:ilvl w:val="1"/>
          <w:numId w:val="4"/>
        </w:numPr>
        <w:tabs>
          <w:tab w:val="left" w:pos="190"/>
        </w:tabs>
        <w:ind w:left="190" w:right="147" w:hanging="190"/>
        <w:jc w:val="right"/>
      </w:pPr>
      <w:r>
        <w:rPr>
          <w:color w:val="231F20"/>
          <w:spacing w:val="-2"/>
        </w:rPr>
        <w:t>..........................................................................................................................................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ListParagraph"/>
        <w:numPr>
          <w:ilvl w:val="1"/>
          <w:numId w:val="4"/>
        </w:numPr>
        <w:tabs>
          <w:tab w:val="left" w:pos="190"/>
        </w:tabs>
        <w:ind w:left="190" w:right="147" w:hanging="190"/>
        <w:jc w:val="right"/>
      </w:pPr>
      <w:r>
        <w:rPr>
          <w:color w:val="231F20"/>
          <w:spacing w:val="-2"/>
        </w:rPr>
        <w:t>..........................................................................................................................................</w:t>
      </w:r>
    </w:p>
    <w:p w:rsidR="00D77AFC" w:rsidRDefault="00D77AFC" w:rsidP="00D77AFC">
      <w:pPr>
        <w:pStyle w:val="BodyText"/>
        <w:spacing w:before="7"/>
        <w:ind w:right="129"/>
        <w:jc w:val="right"/>
      </w:pPr>
      <w:r>
        <w:rPr>
          <w:color w:val="231F20"/>
          <w:spacing w:val="-5"/>
        </w:rPr>
        <w:t>[2]</w:t>
      </w:r>
    </w:p>
    <w:p w:rsidR="00D77AFC" w:rsidRDefault="00D77AFC" w:rsidP="00D77AFC">
      <w:pPr>
        <w:widowControl/>
        <w:autoSpaceDE/>
        <w:autoSpaceDN/>
      </w:pPr>
    </w:p>
    <w:p w:rsidR="00D77AFC" w:rsidRDefault="00D77AFC" w:rsidP="00D77AFC">
      <w:pPr>
        <w:pStyle w:val="ListParagraph"/>
        <w:numPr>
          <w:ilvl w:val="0"/>
          <w:numId w:val="2"/>
        </w:numPr>
        <w:tabs>
          <w:tab w:val="left" w:pos="964"/>
        </w:tabs>
        <w:spacing w:before="246" w:line="244" w:lineRule="auto"/>
        <w:ind w:left="964" w:right="1714"/>
      </w:pPr>
      <w:r>
        <w:rPr>
          <w:color w:val="231F20"/>
        </w:rPr>
        <w:t>Hydrogen–oxygen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fuel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cells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produce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electricity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power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cars. Petrol produces carbon dioxide and carbon monoxide when it powers cars.</w:t>
      </w:r>
    </w:p>
    <w:p w:rsidR="00D77AFC" w:rsidRDefault="00D77AFC" w:rsidP="00D77AFC">
      <w:pPr>
        <w:pStyle w:val="BodyText"/>
        <w:spacing w:before="5"/>
      </w:pPr>
    </w:p>
    <w:p w:rsidR="00D77AFC" w:rsidRDefault="00D77AFC" w:rsidP="00D77AFC">
      <w:pPr>
        <w:pStyle w:val="ListParagraph"/>
        <w:numPr>
          <w:ilvl w:val="0"/>
          <w:numId w:val="5"/>
        </w:numPr>
        <w:tabs>
          <w:tab w:val="left" w:pos="1389"/>
        </w:tabs>
        <w:spacing w:before="1"/>
        <w:ind w:hanging="434"/>
      </w:pPr>
      <w:r>
        <w:rPr>
          <w:color w:val="231F20"/>
        </w:rPr>
        <w:t>State</w:t>
      </w:r>
      <w:r>
        <w:rPr>
          <w:color w:val="231F20"/>
          <w:spacing w:val="-4"/>
        </w:rPr>
        <w:t xml:space="preserve"> </w:t>
      </w:r>
      <w:r>
        <w:rPr>
          <w:b/>
          <w:color w:val="231F20"/>
        </w:rPr>
        <w:t>one</w:t>
      </w:r>
      <w:r>
        <w:rPr>
          <w:b/>
          <w:color w:val="231F20"/>
          <w:spacing w:val="-3"/>
        </w:rPr>
        <w:t xml:space="preserve"> </w:t>
      </w:r>
      <w:r>
        <w:rPr>
          <w:color w:val="231F20"/>
        </w:rPr>
        <w:t>adverse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effect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carbon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dioxide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carbon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monoxide.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BodyText"/>
        <w:ind w:right="146"/>
        <w:jc w:val="right"/>
      </w:pPr>
      <w:proofErr w:type="gramStart"/>
      <w:r>
        <w:rPr>
          <w:color w:val="231F20"/>
        </w:rPr>
        <w:t>carbon</w:t>
      </w:r>
      <w:proofErr w:type="gramEnd"/>
      <w:r>
        <w:rPr>
          <w:color w:val="231F20"/>
          <w:spacing w:val="6"/>
        </w:rPr>
        <w:t xml:space="preserve"> </w:t>
      </w:r>
      <w:r>
        <w:rPr>
          <w:color w:val="231F20"/>
        </w:rPr>
        <w:t>dioxide</w:t>
      </w:r>
      <w:r>
        <w:rPr>
          <w:color w:val="231F20"/>
          <w:spacing w:val="55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....................................................................................................................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BodyText"/>
        <w:ind w:right="146"/>
        <w:jc w:val="right"/>
      </w:pPr>
      <w:proofErr w:type="gramStart"/>
      <w:r>
        <w:rPr>
          <w:color w:val="231F20"/>
        </w:rPr>
        <w:t>carbon</w:t>
      </w:r>
      <w:proofErr w:type="gramEnd"/>
      <w:r>
        <w:rPr>
          <w:color w:val="231F20"/>
          <w:spacing w:val="3"/>
        </w:rPr>
        <w:t xml:space="preserve"> </w:t>
      </w:r>
      <w:r>
        <w:rPr>
          <w:color w:val="231F20"/>
        </w:rPr>
        <w:t>monoxide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................................................................................................................</w:t>
      </w:r>
    </w:p>
    <w:p w:rsidR="00D77AFC" w:rsidRDefault="00D77AFC" w:rsidP="00D77AFC">
      <w:pPr>
        <w:pStyle w:val="BodyText"/>
        <w:spacing w:before="7"/>
        <w:ind w:right="127"/>
        <w:jc w:val="right"/>
      </w:pPr>
      <w:r>
        <w:rPr>
          <w:color w:val="231F20"/>
          <w:spacing w:val="-5"/>
        </w:rPr>
        <w:t>[2]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ListParagraph"/>
        <w:numPr>
          <w:ilvl w:val="0"/>
          <w:numId w:val="5"/>
        </w:numPr>
        <w:tabs>
          <w:tab w:val="left" w:pos="1390"/>
        </w:tabs>
        <w:spacing w:line="244" w:lineRule="auto"/>
        <w:ind w:left="1390" w:right="127" w:hanging="496"/>
      </w:pPr>
      <w:r>
        <w:rPr>
          <w:color w:val="231F20"/>
        </w:rPr>
        <w:t xml:space="preserve">State </w:t>
      </w:r>
      <w:r>
        <w:rPr>
          <w:b/>
          <w:color w:val="231F20"/>
        </w:rPr>
        <w:t xml:space="preserve">one </w:t>
      </w:r>
      <w:r>
        <w:rPr>
          <w:color w:val="231F20"/>
        </w:rPr>
        <w:t>disadvantage, other than cost, of using hydrogen–oxygen fuel cells to power cars compared to using petrol.</w:t>
      </w:r>
    </w:p>
    <w:p w:rsidR="00D77AFC" w:rsidRDefault="00D77AFC" w:rsidP="00D77AFC">
      <w:pPr>
        <w:pStyle w:val="BodyText"/>
        <w:spacing w:before="6"/>
      </w:pPr>
    </w:p>
    <w:p w:rsidR="00D77AFC" w:rsidRDefault="00D77AFC" w:rsidP="00D77AFC">
      <w:pPr>
        <w:pStyle w:val="BodyText"/>
        <w:tabs>
          <w:tab w:val="left" w:leader="dot" w:pos="9791"/>
        </w:tabs>
        <w:ind w:left="1397"/>
      </w:pPr>
      <w:r>
        <w:rPr>
          <w:color w:val="231F20"/>
          <w:spacing w:val="-10"/>
        </w:rPr>
        <w:t>.</w:t>
      </w:r>
      <w:r>
        <w:rPr>
          <w:color w:val="231F20"/>
        </w:rPr>
        <w:tab/>
      </w:r>
      <w:r>
        <w:rPr>
          <w:color w:val="231F20"/>
          <w:spacing w:val="-5"/>
        </w:rPr>
        <w:t>[1]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BodyText"/>
        <w:ind w:right="127"/>
        <w:jc w:val="right"/>
      </w:pPr>
      <w:r>
        <w:rPr>
          <w:color w:val="231F20"/>
          <w:spacing w:val="-2"/>
        </w:rPr>
        <w:t>[Total: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5"/>
        </w:rPr>
        <w:t>16]</w:t>
      </w:r>
    </w:p>
    <w:p w:rsidR="00D77AFC" w:rsidRDefault="00D77AFC" w:rsidP="00D77AFC">
      <w:pPr>
        <w:widowControl/>
        <w:autoSpaceDE/>
        <w:autoSpaceDN/>
      </w:pPr>
    </w:p>
    <w:p w:rsidR="00D77AFC" w:rsidRDefault="00D77AFC" w:rsidP="00D77AFC">
      <w:pPr>
        <w:pStyle w:val="BodyText"/>
        <w:tabs>
          <w:tab w:val="left" w:pos="539"/>
        </w:tabs>
        <w:spacing w:before="248"/>
        <w:ind w:left="114"/>
      </w:pPr>
      <w:r>
        <w:rPr>
          <w:b/>
          <w:color w:val="231F20"/>
          <w:spacing w:val="-10"/>
        </w:rPr>
        <w:t>5</w:t>
      </w:r>
      <w:r>
        <w:rPr>
          <w:b/>
          <w:color w:val="231F20"/>
        </w:rPr>
        <w:tab/>
      </w:r>
      <w:r>
        <w:rPr>
          <w:color w:val="231F20"/>
        </w:rPr>
        <w:t>This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question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electricity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chemical</w:t>
      </w:r>
      <w:r>
        <w:rPr>
          <w:color w:val="231F20"/>
          <w:spacing w:val="-2"/>
        </w:rPr>
        <w:t xml:space="preserve"> reactions.</w:t>
      </w:r>
    </w:p>
    <w:p w:rsidR="00D77AFC" w:rsidRDefault="00D77AFC" w:rsidP="00D77AFC">
      <w:pPr>
        <w:pStyle w:val="BodyText"/>
        <w:spacing w:before="13"/>
      </w:pPr>
    </w:p>
    <w:p w:rsidR="00D77AFC" w:rsidRDefault="00D77AFC" w:rsidP="00D77AFC">
      <w:pPr>
        <w:pStyle w:val="ListParagraph"/>
        <w:numPr>
          <w:ilvl w:val="0"/>
          <w:numId w:val="6"/>
        </w:numPr>
        <w:tabs>
          <w:tab w:val="left" w:pos="964"/>
        </w:tabs>
        <w:spacing w:before="1"/>
        <w:ind w:hanging="425"/>
      </w:pP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electrolysis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concentrated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aqueous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potassium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bromide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graphite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electrodes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forms:</w:t>
      </w:r>
    </w:p>
    <w:p w:rsidR="00D77AFC" w:rsidRDefault="00D77AFC" w:rsidP="00D77AFC">
      <w:pPr>
        <w:pStyle w:val="ListParagraph"/>
        <w:numPr>
          <w:ilvl w:val="1"/>
          <w:numId w:val="6"/>
        </w:numPr>
        <w:tabs>
          <w:tab w:val="left" w:pos="1389"/>
        </w:tabs>
        <w:spacing w:before="7"/>
        <w:ind w:hanging="425"/>
      </w:pPr>
      <w:r>
        <w:rPr>
          <w:color w:val="231F20"/>
        </w:rPr>
        <w:t>hydrogen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cathode</w:t>
      </w:r>
    </w:p>
    <w:p w:rsidR="00D77AFC" w:rsidRDefault="00D77AFC" w:rsidP="00D77AFC">
      <w:pPr>
        <w:pStyle w:val="ListParagraph"/>
        <w:numPr>
          <w:ilvl w:val="1"/>
          <w:numId w:val="6"/>
        </w:numPr>
        <w:tabs>
          <w:tab w:val="left" w:pos="1389"/>
        </w:tabs>
        <w:spacing w:before="7"/>
        <w:ind w:hanging="425"/>
      </w:pPr>
      <w:proofErr w:type="gramStart"/>
      <w:r>
        <w:rPr>
          <w:color w:val="231F20"/>
        </w:rPr>
        <w:t>bromine</w:t>
      </w:r>
      <w:proofErr w:type="gramEnd"/>
      <w:r>
        <w:rPr>
          <w:color w:val="231F20"/>
          <w:spacing w:val="-3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anode.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BodyText"/>
        <w:ind w:left="964"/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electrolyte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becomes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aqueous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potassium</w:t>
      </w:r>
      <w:r>
        <w:rPr>
          <w:color w:val="231F20"/>
          <w:spacing w:val="-2"/>
        </w:rPr>
        <w:t xml:space="preserve"> hydroxide.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ListParagraph"/>
        <w:numPr>
          <w:ilvl w:val="0"/>
          <w:numId w:val="7"/>
        </w:numPr>
        <w:tabs>
          <w:tab w:val="left" w:pos="1389"/>
        </w:tabs>
        <w:ind w:left="1389" w:hanging="434"/>
      </w:pPr>
      <w:r>
        <w:rPr>
          <w:color w:val="231F20"/>
        </w:rPr>
        <w:t>State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meant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term </w:t>
      </w:r>
      <w:r>
        <w:rPr>
          <w:color w:val="231F20"/>
          <w:spacing w:val="-2"/>
        </w:rPr>
        <w:t>electrolysis.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ind w:left="1397"/>
      </w:pPr>
      <w:r>
        <w:rPr>
          <w:color w:val="231F20"/>
          <w:spacing w:val="-2"/>
        </w:rPr>
        <w:t>.............................................................................................................................................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BodyText"/>
        <w:tabs>
          <w:tab w:val="left" w:leader="dot" w:pos="9791"/>
        </w:tabs>
        <w:ind w:left="1397"/>
      </w:pPr>
      <w:r>
        <w:rPr>
          <w:color w:val="231F20"/>
          <w:spacing w:val="-10"/>
        </w:rPr>
        <w:t>.</w:t>
      </w:r>
      <w:r>
        <w:rPr>
          <w:color w:val="231F20"/>
        </w:rPr>
        <w:tab/>
      </w:r>
      <w:r>
        <w:rPr>
          <w:color w:val="231F20"/>
          <w:spacing w:val="-5"/>
        </w:rPr>
        <w:t>[2]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ListParagraph"/>
        <w:numPr>
          <w:ilvl w:val="0"/>
          <w:numId w:val="7"/>
        </w:numPr>
        <w:tabs>
          <w:tab w:val="left" w:pos="1389"/>
        </w:tabs>
        <w:ind w:left="1389" w:hanging="495"/>
      </w:pPr>
      <w:r>
        <w:rPr>
          <w:color w:val="231F20"/>
        </w:rPr>
        <w:t>State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why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graphite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suitable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2"/>
        </w:rPr>
        <w:t xml:space="preserve"> electrode.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BodyText"/>
        <w:tabs>
          <w:tab w:val="left" w:leader="dot" w:pos="9791"/>
        </w:tabs>
        <w:spacing w:before="1"/>
        <w:ind w:left="1397"/>
      </w:pPr>
      <w:r>
        <w:rPr>
          <w:color w:val="231F20"/>
          <w:spacing w:val="-10"/>
        </w:rPr>
        <w:t>.</w:t>
      </w:r>
      <w:r>
        <w:rPr>
          <w:color w:val="231F20"/>
        </w:rPr>
        <w:tab/>
      </w:r>
      <w:r>
        <w:rPr>
          <w:color w:val="231F20"/>
          <w:spacing w:val="-5"/>
        </w:rPr>
        <w:t>[1]</w:t>
      </w:r>
    </w:p>
    <w:p w:rsidR="00D77AFC" w:rsidRDefault="00D77AFC" w:rsidP="00D77AFC">
      <w:pPr>
        <w:pStyle w:val="BodyText"/>
        <w:spacing w:before="13"/>
      </w:pPr>
    </w:p>
    <w:p w:rsidR="00D77AFC" w:rsidRDefault="00D77AFC" w:rsidP="00D77AFC">
      <w:pPr>
        <w:pStyle w:val="ListParagraph"/>
        <w:numPr>
          <w:ilvl w:val="0"/>
          <w:numId w:val="7"/>
        </w:numPr>
        <w:tabs>
          <w:tab w:val="left" w:pos="1390"/>
        </w:tabs>
        <w:spacing w:before="1"/>
        <w:ind w:hanging="557"/>
      </w:pPr>
      <w:r>
        <w:rPr>
          <w:color w:val="231F20"/>
        </w:rPr>
        <w:t>Write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ionic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half-equation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formation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hydrogen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cathode.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BodyText"/>
        <w:tabs>
          <w:tab w:val="left" w:leader="dot" w:pos="9791"/>
        </w:tabs>
        <w:ind w:left="1398"/>
      </w:pPr>
      <w:r>
        <w:rPr>
          <w:color w:val="231F20"/>
          <w:spacing w:val="-10"/>
        </w:rPr>
        <w:t>.</w:t>
      </w:r>
      <w:r>
        <w:rPr>
          <w:color w:val="231F20"/>
        </w:rPr>
        <w:tab/>
      </w:r>
      <w:r>
        <w:rPr>
          <w:color w:val="231F20"/>
          <w:spacing w:val="-5"/>
        </w:rPr>
        <w:t>[2]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ListParagraph"/>
        <w:numPr>
          <w:ilvl w:val="0"/>
          <w:numId w:val="7"/>
        </w:numPr>
        <w:tabs>
          <w:tab w:val="left" w:pos="1390"/>
        </w:tabs>
        <w:ind w:hanging="557"/>
      </w:pPr>
      <w:r>
        <w:rPr>
          <w:color w:val="231F20"/>
        </w:rPr>
        <w:t>Name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type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particle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responsible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transfer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charge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conducting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wires.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BodyText"/>
        <w:tabs>
          <w:tab w:val="left" w:leader="dot" w:pos="9791"/>
        </w:tabs>
        <w:ind w:left="1398"/>
      </w:pPr>
      <w:r>
        <w:rPr>
          <w:color w:val="231F20"/>
          <w:spacing w:val="-10"/>
        </w:rPr>
        <w:t>.</w:t>
      </w:r>
      <w:r>
        <w:rPr>
          <w:color w:val="231F20"/>
        </w:rPr>
        <w:tab/>
      </w:r>
      <w:r>
        <w:rPr>
          <w:color w:val="231F20"/>
          <w:spacing w:val="-5"/>
        </w:rPr>
        <w:t>[1]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ListParagraph"/>
        <w:numPr>
          <w:ilvl w:val="0"/>
          <w:numId w:val="7"/>
        </w:numPr>
        <w:tabs>
          <w:tab w:val="left" w:pos="1390"/>
        </w:tabs>
        <w:spacing w:line="244" w:lineRule="auto"/>
        <w:ind w:right="127" w:hanging="496"/>
      </w:pPr>
      <w:r>
        <w:rPr>
          <w:color w:val="231F20"/>
        </w:rPr>
        <w:t>Name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type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particle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responsible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transfer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charge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aqueous potassium bromide.</w:t>
      </w:r>
    </w:p>
    <w:p w:rsidR="00D77AFC" w:rsidRDefault="00D77AFC" w:rsidP="00D77AFC">
      <w:pPr>
        <w:pStyle w:val="BodyText"/>
        <w:spacing w:before="6"/>
      </w:pPr>
    </w:p>
    <w:p w:rsidR="00D77AFC" w:rsidRDefault="00D77AFC" w:rsidP="00D77AFC">
      <w:pPr>
        <w:pStyle w:val="BodyText"/>
        <w:tabs>
          <w:tab w:val="left" w:leader="dot" w:pos="9791"/>
        </w:tabs>
        <w:ind w:left="1398"/>
      </w:pPr>
      <w:r>
        <w:rPr>
          <w:color w:val="231F20"/>
          <w:spacing w:val="-10"/>
        </w:rPr>
        <w:t>.</w:t>
      </w:r>
      <w:r>
        <w:rPr>
          <w:color w:val="231F20"/>
        </w:rPr>
        <w:tab/>
      </w:r>
      <w:r>
        <w:rPr>
          <w:color w:val="231F20"/>
          <w:spacing w:val="-5"/>
        </w:rPr>
        <w:t>[1]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ListParagraph"/>
        <w:numPr>
          <w:ilvl w:val="0"/>
          <w:numId w:val="7"/>
        </w:numPr>
        <w:tabs>
          <w:tab w:val="left" w:pos="1390"/>
        </w:tabs>
        <w:spacing w:line="244" w:lineRule="auto"/>
        <w:ind w:right="127" w:hanging="557"/>
      </w:pPr>
      <w:r>
        <w:rPr>
          <w:color w:val="231F20"/>
        </w:rPr>
        <w:t>State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names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products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formed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electricity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passed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13"/>
        </w:rPr>
        <w:t xml:space="preserve"> </w:t>
      </w:r>
      <w:r>
        <w:rPr>
          <w:b/>
          <w:color w:val="231F20"/>
        </w:rPr>
        <w:t>dilute</w:t>
      </w:r>
      <w:r>
        <w:rPr>
          <w:b/>
          <w:color w:val="231F20"/>
          <w:spacing w:val="-12"/>
        </w:rPr>
        <w:t xml:space="preserve"> </w:t>
      </w:r>
      <w:r>
        <w:rPr>
          <w:color w:val="231F20"/>
        </w:rPr>
        <w:t>aqueous potassium bromide using graphite electrodes.</w:t>
      </w:r>
    </w:p>
    <w:p w:rsidR="00D77AFC" w:rsidRDefault="00D77AFC" w:rsidP="00D77AFC">
      <w:pPr>
        <w:pStyle w:val="BodyText"/>
        <w:spacing w:before="6"/>
      </w:pPr>
    </w:p>
    <w:p w:rsidR="00D77AFC" w:rsidRDefault="00D77AFC" w:rsidP="00D77AFC">
      <w:pPr>
        <w:pStyle w:val="BodyText"/>
        <w:ind w:left="1390"/>
      </w:pPr>
      <w:proofErr w:type="gramStart"/>
      <w:r>
        <w:rPr>
          <w:color w:val="231F20"/>
        </w:rPr>
        <w:t>at</w:t>
      </w:r>
      <w:proofErr w:type="gramEnd"/>
      <w:r>
        <w:rPr>
          <w:color w:val="231F20"/>
          <w:spacing w:val="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anode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........................................................................................................................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BodyText"/>
        <w:ind w:right="145"/>
        <w:jc w:val="right"/>
      </w:pPr>
      <w:proofErr w:type="gramStart"/>
      <w:r>
        <w:rPr>
          <w:color w:val="231F20"/>
        </w:rPr>
        <w:t>at</w:t>
      </w:r>
      <w:proofErr w:type="gramEnd"/>
      <w:r>
        <w:rPr>
          <w:color w:val="231F20"/>
          <w:spacing w:val="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cathode</w:t>
      </w:r>
      <w:r>
        <w:rPr>
          <w:color w:val="231F20"/>
          <w:spacing w:val="-38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......................................................................................................................</w:t>
      </w:r>
    </w:p>
    <w:p w:rsidR="00D77AFC" w:rsidRDefault="00D77AFC" w:rsidP="00D77AFC">
      <w:pPr>
        <w:pStyle w:val="BodyText"/>
        <w:spacing w:before="7"/>
        <w:ind w:right="127"/>
        <w:jc w:val="right"/>
      </w:pPr>
      <w:r>
        <w:rPr>
          <w:color w:val="231F20"/>
          <w:spacing w:val="-5"/>
        </w:rPr>
        <w:t>[2]</w:t>
      </w:r>
    </w:p>
    <w:p w:rsidR="00D77AFC" w:rsidRDefault="00D77AFC" w:rsidP="00D77AFC">
      <w:pPr>
        <w:pStyle w:val="BodyText"/>
      </w:pPr>
    </w:p>
    <w:p w:rsidR="00D77AFC" w:rsidRDefault="00D77AFC" w:rsidP="00D77AFC">
      <w:pPr>
        <w:pStyle w:val="BodyText"/>
        <w:spacing w:before="21"/>
      </w:pPr>
    </w:p>
    <w:p w:rsidR="00D77AFC" w:rsidRDefault="00D77AFC" w:rsidP="00D77AFC">
      <w:pPr>
        <w:pStyle w:val="ListParagraph"/>
        <w:numPr>
          <w:ilvl w:val="0"/>
          <w:numId w:val="6"/>
        </w:numPr>
        <w:tabs>
          <w:tab w:val="left" w:pos="964"/>
        </w:tabs>
        <w:ind w:hanging="425"/>
      </w:pPr>
      <w:r>
        <w:rPr>
          <w:color w:val="231F20"/>
        </w:rPr>
        <w:t>Bauxite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containing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  <w:spacing w:val="-2"/>
        </w:rPr>
        <w:t>aluminium</w:t>
      </w:r>
      <w:proofErr w:type="spellEnd"/>
      <w:r>
        <w:rPr>
          <w:color w:val="231F20"/>
          <w:spacing w:val="-2"/>
        </w:rPr>
        <w:t>.</w:t>
      </w:r>
    </w:p>
    <w:p w:rsidR="00D77AFC" w:rsidRDefault="00D77AFC" w:rsidP="00D77AFC">
      <w:pPr>
        <w:pStyle w:val="BodyText"/>
        <w:spacing w:before="7"/>
        <w:ind w:left="965"/>
      </w:pPr>
      <w:proofErr w:type="spellStart"/>
      <w:r>
        <w:rPr>
          <w:color w:val="231F20"/>
        </w:rPr>
        <w:t>Aluminium</w:t>
      </w:r>
      <w:proofErr w:type="spellEnd"/>
      <w:r>
        <w:rPr>
          <w:color w:val="231F20"/>
          <w:spacing w:val="4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extracted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electrolysis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purified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bauxite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molten</w:t>
      </w:r>
      <w:r>
        <w:rPr>
          <w:color w:val="231F20"/>
          <w:spacing w:val="45"/>
        </w:rPr>
        <w:t xml:space="preserve"> </w:t>
      </w:r>
      <w:proofErr w:type="spellStart"/>
      <w:r>
        <w:rPr>
          <w:color w:val="231F20"/>
        </w:rPr>
        <w:t>cryolite</w:t>
      </w:r>
      <w:proofErr w:type="spellEnd"/>
      <w:r>
        <w:rPr>
          <w:color w:val="231F20"/>
          <w:spacing w:val="45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45"/>
        </w:rPr>
        <w:t xml:space="preserve"> </w:t>
      </w:r>
      <w:r>
        <w:rPr>
          <w:color w:val="231F20"/>
          <w:spacing w:val="-2"/>
        </w:rPr>
        <w:t>carbon</w:t>
      </w:r>
    </w:p>
    <w:p w:rsidR="00D77AFC" w:rsidRDefault="00D77AFC" w:rsidP="00D77AFC">
      <w:pPr>
        <w:pStyle w:val="BodyText"/>
        <w:spacing w:before="8"/>
        <w:ind w:left="964"/>
      </w:pPr>
      <w:proofErr w:type="gramStart"/>
      <w:r>
        <w:rPr>
          <w:color w:val="231F20"/>
          <w:spacing w:val="-2"/>
        </w:rPr>
        <w:t>electrodes</w:t>
      </w:r>
      <w:proofErr w:type="gramEnd"/>
      <w:r>
        <w:rPr>
          <w:color w:val="231F20"/>
          <w:spacing w:val="-2"/>
        </w:rPr>
        <w:t>.</w:t>
      </w:r>
    </w:p>
    <w:p w:rsidR="00D77AFC" w:rsidRDefault="00D77AFC" w:rsidP="00D77AFC">
      <w:pPr>
        <w:pStyle w:val="BodyText"/>
        <w:spacing w:before="13"/>
      </w:pPr>
    </w:p>
    <w:p w:rsidR="00D77AFC" w:rsidRDefault="00D77AFC" w:rsidP="00D77AFC">
      <w:pPr>
        <w:pStyle w:val="ListParagraph"/>
        <w:numPr>
          <w:ilvl w:val="0"/>
          <w:numId w:val="8"/>
        </w:numPr>
        <w:tabs>
          <w:tab w:val="left" w:pos="1390"/>
        </w:tabs>
        <w:spacing w:before="1"/>
      </w:pPr>
      <w:r>
        <w:rPr>
          <w:color w:val="231F20"/>
        </w:rPr>
        <w:t>Name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aluminium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</w:rPr>
        <w:t>compound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purified</w:t>
      </w:r>
      <w:r>
        <w:rPr>
          <w:color w:val="231F20"/>
          <w:spacing w:val="-2"/>
        </w:rPr>
        <w:t xml:space="preserve"> bauxite.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BodyText"/>
        <w:tabs>
          <w:tab w:val="left" w:leader="dot" w:pos="9791"/>
        </w:tabs>
        <w:ind w:left="1398"/>
      </w:pPr>
      <w:r>
        <w:rPr>
          <w:color w:val="231F20"/>
          <w:spacing w:val="-10"/>
        </w:rPr>
        <w:t>.</w:t>
      </w:r>
      <w:r>
        <w:rPr>
          <w:color w:val="231F20"/>
        </w:rPr>
        <w:tab/>
      </w:r>
      <w:r>
        <w:rPr>
          <w:color w:val="231F20"/>
          <w:spacing w:val="-5"/>
        </w:rPr>
        <w:t>[1]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ListParagraph"/>
        <w:numPr>
          <w:ilvl w:val="0"/>
          <w:numId w:val="8"/>
        </w:numPr>
        <w:tabs>
          <w:tab w:val="left" w:pos="1390"/>
        </w:tabs>
        <w:ind w:hanging="495"/>
      </w:pPr>
      <w:r>
        <w:rPr>
          <w:color w:val="231F20"/>
        </w:rPr>
        <w:t>State</w:t>
      </w:r>
      <w:r>
        <w:rPr>
          <w:color w:val="231F20"/>
          <w:spacing w:val="-2"/>
        </w:rPr>
        <w:t xml:space="preserve"> </w:t>
      </w:r>
      <w:r>
        <w:rPr>
          <w:b/>
          <w:color w:val="231F20"/>
        </w:rPr>
        <w:t>two</w:t>
      </w:r>
      <w:r>
        <w:rPr>
          <w:b/>
          <w:color w:val="231F20"/>
          <w:spacing w:val="-2"/>
        </w:rPr>
        <w:t xml:space="preserve"> </w:t>
      </w:r>
      <w:r>
        <w:rPr>
          <w:color w:val="231F20"/>
        </w:rPr>
        <w:t>reasons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why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cryolite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electrolysis.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ListParagraph"/>
        <w:numPr>
          <w:ilvl w:val="1"/>
          <w:numId w:val="8"/>
        </w:numPr>
        <w:tabs>
          <w:tab w:val="left" w:pos="190"/>
        </w:tabs>
        <w:ind w:left="190" w:right="144" w:hanging="190"/>
        <w:jc w:val="right"/>
      </w:pPr>
      <w:r>
        <w:rPr>
          <w:color w:val="231F20"/>
          <w:spacing w:val="-2"/>
        </w:rPr>
        <w:t>..........................................................................................................................................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ListParagraph"/>
        <w:numPr>
          <w:ilvl w:val="1"/>
          <w:numId w:val="8"/>
        </w:numPr>
        <w:tabs>
          <w:tab w:val="left" w:pos="190"/>
        </w:tabs>
        <w:ind w:left="190" w:right="144" w:hanging="190"/>
        <w:jc w:val="right"/>
      </w:pPr>
      <w:r>
        <w:rPr>
          <w:color w:val="231F20"/>
          <w:spacing w:val="-2"/>
        </w:rPr>
        <w:t>..........................................................................................................................................</w:t>
      </w:r>
    </w:p>
    <w:p w:rsidR="00D77AFC" w:rsidRDefault="00D77AFC" w:rsidP="00D77AFC">
      <w:pPr>
        <w:pStyle w:val="BodyText"/>
        <w:spacing w:before="7"/>
        <w:ind w:right="127"/>
        <w:jc w:val="right"/>
      </w:pPr>
      <w:r>
        <w:rPr>
          <w:color w:val="231F20"/>
          <w:spacing w:val="-5"/>
        </w:rPr>
        <w:t>[2]</w:t>
      </w:r>
    </w:p>
    <w:p w:rsidR="00D77AFC" w:rsidRDefault="00D77AFC" w:rsidP="00D77AFC">
      <w:pPr>
        <w:widowControl/>
        <w:autoSpaceDE/>
        <w:autoSpaceDN/>
      </w:pPr>
    </w:p>
    <w:p w:rsidR="00D77AFC" w:rsidRDefault="00D77AFC" w:rsidP="00D77AFC">
      <w:pPr>
        <w:pStyle w:val="ListParagraph"/>
        <w:numPr>
          <w:ilvl w:val="0"/>
          <w:numId w:val="8"/>
        </w:numPr>
        <w:tabs>
          <w:tab w:val="left" w:pos="1387"/>
        </w:tabs>
        <w:spacing w:before="246"/>
        <w:ind w:left="1387" w:hanging="556"/>
      </w:pP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anode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carbon.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BodyText"/>
        <w:ind w:left="1387"/>
      </w:pPr>
      <w:r>
        <w:rPr>
          <w:color w:val="231F20"/>
        </w:rPr>
        <w:t>Explain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why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carbon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anode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replaced</w:t>
      </w:r>
      <w:r>
        <w:rPr>
          <w:color w:val="231F20"/>
          <w:spacing w:val="-2"/>
        </w:rPr>
        <w:t xml:space="preserve"> regularly.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ind w:left="1395"/>
      </w:pPr>
      <w:r>
        <w:rPr>
          <w:color w:val="231F20"/>
          <w:spacing w:val="-2"/>
        </w:rPr>
        <w:t>.............................................................................................................................................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BodyText"/>
        <w:tabs>
          <w:tab w:val="left" w:leader="dot" w:pos="9788"/>
        </w:tabs>
        <w:ind w:left="1395"/>
      </w:pPr>
      <w:r>
        <w:rPr>
          <w:color w:val="231F20"/>
          <w:spacing w:val="-10"/>
        </w:rPr>
        <w:t>.</w:t>
      </w:r>
      <w:r>
        <w:rPr>
          <w:color w:val="231F20"/>
        </w:rPr>
        <w:tab/>
      </w:r>
      <w:r>
        <w:rPr>
          <w:color w:val="231F20"/>
          <w:spacing w:val="-5"/>
        </w:rPr>
        <w:t>[1]</w:t>
      </w:r>
    </w:p>
    <w:p w:rsidR="00D77AFC" w:rsidRDefault="00D77AFC" w:rsidP="00D77AFC">
      <w:pPr>
        <w:pStyle w:val="BodyText"/>
      </w:pPr>
    </w:p>
    <w:p w:rsidR="00D77AFC" w:rsidRDefault="00D77AFC" w:rsidP="00D77AFC">
      <w:pPr>
        <w:pStyle w:val="BodyText"/>
        <w:spacing w:before="21"/>
      </w:pPr>
    </w:p>
    <w:p w:rsidR="00D77AFC" w:rsidRDefault="00D77AFC" w:rsidP="00D77AFC">
      <w:pPr>
        <w:pStyle w:val="ListParagraph"/>
        <w:numPr>
          <w:ilvl w:val="0"/>
          <w:numId w:val="6"/>
        </w:numPr>
        <w:tabs>
          <w:tab w:val="left" w:pos="962"/>
        </w:tabs>
        <w:ind w:left="962" w:hanging="425"/>
      </w:pPr>
      <w:r>
        <w:rPr>
          <w:color w:val="231F20"/>
        </w:rPr>
        <w:t>Hydrogen–oxygen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fuel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cells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produce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electricity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vehicles.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ListParagraph"/>
        <w:numPr>
          <w:ilvl w:val="0"/>
          <w:numId w:val="9"/>
        </w:numPr>
        <w:tabs>
          <w:tab w:val="left" w:pos="1388"/>
        </w:tabs>
      </w:pPr>
      <w:r>
        <w:rPr>
          <w:color w:val="231F20"/>
        </w:rPr>
        <w:t>Write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symbol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equation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overall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reaction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hydrogen–oxygen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fuel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cell.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BodyText"/>
        <w:tabs>
          <w:tab w:val="left" w:leader="dot" w:pos="9789"/>
        </w:tabs>
        <w:ind w:left="1396"/>
      </w:pPr>
      <w:r>
        <w:rPr>
          <w:color w:val="231F20"/>
          <w:spacing w:val="-10"/>
        </w:rPr>
        <w:t>.</w:t>
      </w:r>
      <w:r>
        <w:rPr>
          <w:color w:val="231F20"/>
        </w:rPr>
        <w:tab/>
      </w:r>
      <w:r>
        <w:rPr>
          <w:color w:val="231F20"/>
          <w:spacing w:val="-5"/>
        </w:rPr>
        <w:t>[2]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ListParagraph"/>
        <w:numPr>
          <w:ilvl w:val="0"/>
          <w:numId w:val="9"/>
        </w:numPr>
        <w:tabs>
          <w:tab w:val="left" w:pos="1388"/>
        </w:tabs>
        <w:spacing w:line="244" w:lineRule="auto"/>
        <w:ind w:right="130" w:hanging="496"/>
      </w:pPr>
      <w:r>
        <w:rPr>
          <w:color w:val="231F20"/>
        </w:rPr>
        <w:t>State</w:t>
      </w:r>
      <w:r>
        <w:rPr>
          <w:color w:val="231F20"/>
          <w:spacing w:val="32"/>
        </w:rPr>
        <w:t xml:space="preserve"> </w:t>
      </w:r>
      <w:r>
        <w:rPr>
          <w:b/>
          <w:color w:val="231F20"/>
        </w:rPr>
        <w:t>one</w:t>
      </w:r>
      <w:r>
        <w:rPr>
          <w:b/>
          <w:color w:val="231F20"/>
          <w:spacing w:val="32"/>
        </w:rPr>
        <w:t xml:space="preserve"> </w:t>
      </w:r>
      <w:r>
        <w:rPr>
          <w:color w:val="231F20"/>
        </w:rPr>
        <w:t>advantage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hydrogen–oxygen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fuel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cells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instead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petrol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 xml:space="preserve">vehicle </w:t>
      </w:r>
      <w:r>
        <w:rPr>
          <w:color w:val="231F20"/>
          <w:spacing w:val="-2"/>
        </w:rPr>
        <w:t>engines.</w:t>
      </w:r>
    </w:p>
    <w:p w:rsidR="00D77AFC" w:rsidRDefault="00D77AFC" w:rsidP="00D77AFC">
      <w:pPr>
        <w:pStyle w:val="BodyText"/>
        <w:spacing w:before="6"/>
      </w:pPr>
    </w:p>
    <w:p w:rsidR="00D77AFC" w:rsidRDefault="00D77AFC" w:rsidP="00D77AFC">
      <w:pPr>
        <w:pStyle w:val="BodyText"/>
        <w:tabs>
          <w:tab w:val="left" w:leader="dot" w:pos="9789"/>
        </w:tabs>
        <w:ind w:left="1396"/>
      </w:pPr>
      <w:r>
        <w:rPr>
          <w:color w:val="231F20"/>
          <w:spacing w:val="-10"/>
        </w:rPr>
        <w:t>.</w:t>
      </w:r>
      <w:r>
        <w:rPr>
          <w:color w:val="231F20"/>
        </w:rPr>
        <w:tab/>
      </w:r>
      <w:r>
        <w:rPr>
          <w:color w:val="231F20"/>
          <w:spacing w:val="-5"/>
        </w:rPr>
        <w:t>[1]</w:t>
      </w:r>
    </w:p>
    <w:p w:rsidR="00D77AFC" w:rsidRDefault="00D77AFC" w:rsidP="00D77AFC">
      <w:pPr>
        <w:pStyle w:val="BodyText"/>
        <w:spacing w:before="14"/>
      </w:pPr>
    </w:p>
    <w:p w:rsidR="00D77AFC" w:rsidRDefault="00D77AFC" w:rsidP="00D77AFC">
      <w:pPr>
        <w:pStyle w:val="BodyText"/>
        <w:ind w:right="129"/>
        <w:jc w:val="right"/>
        <w:rPr>
          <w:color w:val="231F20"/>
          <w:spacing w:val="-5"/>
        </w:rPr>
      </w:pPr>
      <w:r>
        <w:rPr>
          <w:color w:val="231F20"/>
          <w:spacing w:val="-2"/>
        </w:rPr>
        <w:t>[Total: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5"/>
        </w:rPr>
        <w:t>16]</w:t>
      </w:r>
    </w:p>
    <w:p w:rsidR="00666376" w:rsidRDefault="00666376" w:rsidP="00D77AFC">
      <w:pPr>
        <w:pStyle w:val="BodyText"/>
        <w:ind w:right="129"/>
        <w:jc w:val="right"/>
        <w:rPr>
          <w:color w:val="231F20"/>
          <w:spacing w:val="-5"/>
        </w:rPr>
      </w:pPr>
    </w:p>
    <w:p w:rsidR="00666376" w:rsidRDefault="00666376" w:rsidP="00D77AFC">
      <w:pPr>
        <w:pStyle w:val="BodyText"/>
        <w:ind w:right="129"/>
        <w:jc w:val="right"/>
        <w:rPr>
          <w:color w:val="231F20"/>
          <w:spacing w:val="-5"/>
        </w:rPr>
      </w:pPr>
    </w:p>
    <w:p w:rsidR="00666376" w:rsidRDefault="00666376" w:rsidP="00666376">
      <w:pPr>
        <w:pStyle w:val="BodyText"/>
        <w:tabs>
          <w:tab w:val="left" w:pos="585"/>
        </w:tabs>
        <w:ind w:left="132"/>
      </w:pPr>
      <w:r>
        <w:rPr>
          <w:b/>
          <w:color w:val="231F20"/>
          <w:spacing w:val="-10"/>
        </w:rPr>
        <w:lastRenderedPageBreak/>
        <w:t>4</w:t>
      </w:r>
      <w:r>
        <w:rPr>
          <w:b/>
          <w:color w:val="231F20"/>
        </w:rPr>
        <w:tab/>
        <w:t>(a</w:t>
      </w:r>
      <w:proofErr w:type="gramStart"/>
      <w:r>
        <w:rPr>
          <w:b/>
          <w:color w:val="231F20"/>
        </w:rPr>
        <w:t>)</w:t>
      </w:r>
      <w:r>
        <w:rPr>
          <w:b/>
          <w:color w:val="231F20"/>
          <w:spacing w:val="25"/>
        </w:rPr>
        <w:t xml:space="preserve">  </w:t>
      </w:r>
      <w:r>
        <w:rPr>
          <w:color w:val="231F20"/>
        </w:rPr>
        <w:t>Concentrated</w:t>
      </w:r>
      <w:proofErr w:type="gramEnd"/>
      <w:r>
        <w:rPr>
          <w:color w:val="231F20"/>
          <w:spacing w:val="-2"/>
        </w:rPr>
        <w:t xml:space="preserve"> </w:t>
      </w:r>
      <w:r>
        <w:rPr>
          <w:color w:val="231F20"/>
        </w:rPr>
        <w:t>aqueous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calcium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bromide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electrolysed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graphite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electrodes.</w:t>
      </w:r>
    </w:p>
    <w:p w:rsidR="00666376" w:rsidRDefault="00666376" w:rsidP="00666376">
      <w:pPr>
        <w:pStyle w:val="BodyText"/>
        <w:spacing w:before="14"/>
      </w:pPr>
    </w:p>
    <w:p w:rsidR="00666376" w:rsidRDefault="00666376" w:rsidP="00666376">
      <w:pPr>
        <w:pStyle w:val="BodyText"/>
        <w:ind w:left="1039"/>
      </w:pPr>
      <w:r>
        <w:rPr>
          <w:color w:val="231F20"/>
        </w:rPr>
        <w:t>Predict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product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electrode.</w:t>
      </w:r>
    </w:p>
    <w:p w:rsidR="00666376" w:rsidRDefault="00666376" w:rsidP="00666376">
      <w:pPr>
        <w:pStyle w:val="BodyText"/>
        <w:spacing w:before="14"/>
      </w:pPr>
    </w:p>
    <w:p w:rsidR="00666376" w:rsidRDefault="00666376" w:rsidP="00666376">
      <w:pPr>
        <w:pStyle w:val="BodyText"/>
        <w:ind w:left="1039"/>
      </w:pPr>
      <w:proofErr w:type="gramStart"/>
      <w:r>
        <w:rPr>
          <w:color w:val="231F20"/>
        </w:rPr>
        <w:t>anode</w:t>
      </w:r>
      <w:r>
        <w:rPr>
          <w:color w:val="231F20"/>
          <w:spacing w:val="72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........................................................................................................................................</w:t>
      </w:r>
      <w:proofErr w:type="gramEnd"/>
    </w:p>
    <w:p w:rsidR="00666376" w:rsidRDefault="00666376" w:rsidP="00666376">
      <w:pPr>
        <w:pStyle w:val="BodyText"/>
        <w:spacing w:before="14"/>
      </w:pPr>
    </w:p>
    <w:p w:rsidR="00666376" w:rsidRDefault="00666376" w:rsidP="00666376">
      <w:pPr>
        <w:pStyle w:val="BodyText"/>
        <w:ind w:right="126"/>
        <w:jc w:val="right"/>
      </w:pPr>
      <w:proofErr w:type="gramStart"/>
      <w:r>
        <w:rPr>
          <w:color w:val="231F20"/>
        </w:rPr>
        <w:t>cathode</w:t>
      </w:r>
      <w:r>
        <w:rPr>
          <w:color w:val="231F20"/>
          <w:spacing w:val="75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.....................................................................................................................................</w:t>
      </w:r>
      <w:proofErr w:type="gramEnd"/>
    </w:p>
    <w:p w:rsidR="00666376" w:rsidRDefault="00666376" w:rsidP="00666376">
      <w:pPr>
        <w:pStyle w:val="BodyText"/>
        <w:spacing w:before="7"/>
        <w:ind w:right="109"/>
        <w:jc w:val="right"/>
      </w:pPr>
      <w:r>
        <w:rPr>
          <w:color w:val="231F20"/>
          <w:spacing w:val="-5"/>
        </w:rPr>
        <w:t>[2]</w:t>
      </w:r>
    </w:p>
    <w:p w:rsidR="00666376" w:rsidRDefault="00666376" w:rsidP="00666376">
      <w:pPr>
        <w:pStyle w:val="BodyText"/>
        <w:spacing w:before="14"/>
      </w:pPr>
    </w:p>
    <w:p w:rsidR="00666376" w:rsidRDefault="00666376" w:rsidP="00666376">
      <w:pPr>
        <w:pStyle w:val="ListParagraph"/>
        <w:numPr>
          <w:ilvl w:val="0"/>
          <w:numId w:val="10"/>
        </w:numPr>
        <w:tabs>
          <w:tab w:val="left" w:pos="1038"/>
        </w:tabs>
        <w:spacing w:before="1"/>
        <w:ind w:left="1038" w:hanging="453"/>
      </w:pPr>
      <w:r>
        <w:rPr>
          <w:color w:val="231F20"/>
        </w:rPr>
        <w:t>Molten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calcium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bromide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electrolysed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graphite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electrodes.</w:t>
      </w:r>
    </w:p>
    <w:p w:rsidR="00666376" w:rsidRDefault="00666376" w:rsidP="00666376">
      <w:pPr>
        <w:pStyle w:val="BodyText"/>
        <w:spacing w:before="13"/>
      </w:pPr>
    </w:p>
    <w:p w:rsidR="00666376" w:rsidRDefault="00666376" w:rsidP="00666376">
      <w:pPr>
        <w:pStyle w:val="BodyText"/>
        <w:spacing w:before="1" w:line="244" w:lineRule="auto"/>
        <w:ind w:left="1039"/>
      </w:pPr>
      <w:r>
        <w:rPr>
          <w:color w:val="231F20"/>
        </w:rPr>
        <w:t>Construct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ionic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half</w:t>
      </w:r>
      <w:r>
        <w:rPr>
          <w:color w:val="231F20"/>
        </w:rPr>
        <w:noBreakHyphen/>
        <w:t>equation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reaction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electrode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molten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calcium bromide is </w:t>
      </w:r>
      <w:proofErr w:type="spellStart"/>
      <w:r>
        <w:rPr>
          <w:color w:val="231F20"/>
        </w:rPr>
        <w:t>electrolysed</w:t>
      </w:r>
      <w:proofErr w:type="spellEnd"/>
      <w:r>
        <w:rPr>
          <w:color w:val="231F20"/>
        </w:rPr>
        <w:t>.</w:t>
      </w:r>
    </w:p>
    <w:p w:rsidR="00666376" w:rsidRDefault="00666376" w:rsidP="00666376">
      <w:pPr>
        <w:pStyle w:val="BodyText"/>
        <w:spacing w:before="5"/>
      </w:pPr>
    </w:p>
    <w:p w:rsidR="00666376" w:rsidRDefault="00666376" w:rsidP="00666376">
      <w:pPr>
        <w:pStyle w:val="BodyText"/>
        <w:spacing w:before="1"/>
        <w:ind w:right="125"/>
        <w:jc w:val="right"/>
      </w:pPr>
      <w:proofErr w:type="gramStart"/>
      <w:r>
        <w:rPr>
          <w:color w:val="231F20"/>
        </w:rPr>
        <w:t>anode</w:t>
      </w:r>
      <w:r>
        <w:rPr>
          <w:color w:val="231F20"/>
          <w:spacing w:val="72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........................................................................................................................................</w:t>
      </w:r>
      <w:proofErr w:type="gramEnd"/>
    </w:p>
    <w:p w:rsidR="00666376" w:rsidRDefault="00666376" w:rsidP="00666376">
      <w:pPr>
        <w:pStyle w:val="BodyText"/>
        <w:spacing w:before="14"/>
      </w:pPr>
    </w:p>
    <w:p w:rsidR="00666376" w:rsidRDefault="00666376" w:rsidP="00666376">
      <w:pPr>
        <w:pStyle w:val="BodyText"/>
        <w:ind w:right="126"/>
        <w:jc w:val="right"/>
      </w:pPr>
      <w:proofErr w:type="gramStart"/>
      <w:r>
        <w:rPr>
          <w:color w:val="231F20"/>
        </w:rPr>
        <w:t>cathode</w:t>
      </w:r>
      <w:r>
        <w:rPr>
          <w:color w:val="231F20"/>
          <w:spacing w:val="75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.....................................................................................................................................</w:t>
      </w:r>
      <w:proofErr w:type="gramEnd"/>
    </w:p>
    <w:p w:rsidR="00666376" w:rsidRDefault="00666376" w:rsidP="00666376">
      <w:pPr>
        <w:pStyle w:val="BodyText"/>
        <w:spacing w:before="7"/>
        <w:ind w:right="109"/>
        <w:jc w:val="right"/>
      </w:pPr>
      <w:r>
        <w:rPr>
          <w:color w:val="231F20"/>
          <w:spacing w:val="-5"/>
        </w:rPr>
        <w:t>[2]</w:t>
      </w:r>
    </w:p>
    <w:p w:rsidR="00666376" w:rsidRDefault="00666376" w:rsidP="00666376">
      <w:pPr>
        <w:pStyle w:val="BodyText"/>
        <w:spacing w:before="14"/>
      </w:pPr>
    </w:p>
    <w:p w:rsidR="00666376" w:rsidRPr="00584570" w:rsidRDefault="00666376" w:rsidP="00666376">
      <w:pPr>
        <w:pStyle w:val="ListParagraph"/>
        <w:numPr>
          <w:ilvl w:val="0"/>
          <w:numId w:val="10"/>
        </w:numPr>
        <w:tabs>
          <w:tab w:val="left" w:pos="1038"/>
        </w:tabs>
        <w:ind w:left="1038" w:hanging="453"/>
        <w:rPr>
          <w:highlight w:val="yellow"/>
        </w:rPr>
      </w:pPr>
      <w:r w:rsidRPr="00584570">
        <w:rPr>
          <w:color w:val="231F20"/>
          <w:highlight w:val="yellow"/>
        </w:rPr>
        <w:t>Describe</w:t>
      </w:r>
      <w:r w:rsidRPr="00584570">
        <w:rPr>
          <w:color w:val="231F20"/>
          <w:spacing w:val="-3"/>
          <w:highlight w:val="yellow"/>
        </w:rPr>
        <w:t xml:space="preserve"> </w:t>
      </w:r>
      <w:r w:rsidRPr="00584570">
        <w:rPr>
          <w:color w:val="231F20"/>
          <w:highlight w:val="yellow"/>
        </w:rPr>
        <w:t>a</w:t>
      </w:r>
      <w:r w:rsidRPr="00584570">
        <w:rPr>
          <w:color w:val="231F20"/>
          <w:spacing w:val="-2"/>
          <w:highlight w:val="yellow"/>
        </w:rPr>
        <w:t xml:space="preserve"> </w:t>
      </w:r>
      <w:r w:rsidRPr="00584570">
        <w:rPr>
          <w:color w:val="231F20"/>
          <w:highlight w:val="yellow"/>
        </w:rPr>
        <w:t>test</w:t>
      </w:r>
      <w:r w:rsidRPr="00584570">
        <w:rPr>
          <w:color w:val="231F20"/>
          <w:spacing w:val="-2"/>
          <w:highlight w:val="yellow"/>
        </w:rPr>
        <w:t xml:space="preserve"> </w:t>
      </w:r>
      <w:r w:rsidRPr="00584570">
        <w:rPr>
          <w:color w:val="231F20"/>
          <w:highlight w:val="yellow"/>
        </w:rPr>
        <w:t>for</w:t>
      </w:r>
      <w:r w:rsidRPr="00584570">
        <w:rPr>
          <w:color w:val="231F20"/>
          <w:spacing w:val="-2"/>
          <w:highlight w:val="yellow"/>
        </w:rPr>
        <w:t xml:space="preserve"> </w:t>
      </w:r>
      <w:r w:rsidRPr="00584570">
        <w:rPr>
          <w:color w:val="231F20"/>
          <w:highlight w:val="yellow"/>
        </w:rPr>
        <w:t>aqueous</w:t>
      </w:r>
      <w:r w:rsidRPr="00584570">
        <w:rPr>
          <w:color w:val="231F20"/>
          <w:spacing w:val="-2"/>
          <w:highlight w:val="yellow"/>
        </w:rPr>
        <w:t xml:space="preserve"> </w:t>
      </w:r>
      <w:r w:rsidRPr="00584570">
        <w:rPr>
          <w:color w:val="231F20"/>
          <w:highlight w:val="yellow"/>
        </w:rPr>
        <w:t>bromide</w:t>
      </w:r>
      <w:r w:rsidRPr="00584570">
        <w:rPr>
          <w:color w:val="231F20"/>
          <w:spacing w:val="-2"/>
          <w:highlight w:val="yellow"/>
        </w:rPr>
        <w:t xml:space="preserve"> </w:t>
      </w:r>
      <w:r w:rsidRPr="00584570">
        <w:rPr>
          <w:color w:val="231F20"/>
          <w:highlight w:val="yellow"/>
        </w:rPr>
        <w:t>ions.</w:t>
      </w:r>
      <w:r w:rsidRPr="00584570">
        <w:rPr>
          <w:color w:val="231F20"/>
          <w:spacing w:val="-2"/>
          <w:highlight w:val="yellow"/>
        </w:rPr>
        <w:t xml:space="preserve"> </w:t>
      </w:r>
      <w:r w:rsidRPr="00584570">
        <w:rPr>
          <w:color w:val="231F20"/>
          <w:highlight w:val="yellow"/>
        </w:rPr>
        <w:t>Include</w:t>
      </w:r>
      <w:r w:rsidRPr="00584570">
        <w:rPr>
          <w:color w:val="231F20"/>
          <w:spacing w:val="-2"/>
          <w:highlight w:val="yellow"/>
        </w:rPr>
        <w:t xml:space="preserve"> </w:t>
      </w:r>
      <w:r w:rsidRPr="00584570">
        <w:rPr>
          <w:color w:val="231F20"/>
          <w:highlight w:val="yellow"/>
        </w:rPr>
        <w:t>the</w:t>
      </w:r>
      <w:r w:rsidRPr="00584570">
        <w:rPr>
          <w:color w:val="231F20"/>
          <w:spacing w:val="-2"/>
          <w:highlight w:val="yellow"/>
        </w:rPr>
        <w:t xml:space="preserve"> </w:t>
      </w:r>
      <w:r w:rsidRPr="00584570">
        <w:rPr>
          <w:color w:val="231F20"/>
          <w:highlight w:val="yellow"/>
        </w:rPr>
        <w:t>observations</w:t>
      </w:r>
      <w:r w:rsidRPr="00584570">
        <w:rPr>
          <w:color w:val="231F20"/>
          <w:spacing w:val="-2"/>
          <w:highlight w:val="yellow"/>
        </w:rPr>
        <w:t xml:space="preserve"> </w:t>
      </w:r>
      <w:r w:rsidRPr="00584570">
        <w:rPr>
          <w:color w:val="231F20"/>
          <w:highlight w:val="yellow"/>
        </w:rPr>
        <w:t>for</w:t>
      </w:r>
      <w:r w:rsidRPr="00584570">
        <w:rPr>
          <w:color w:val="231F20"/>
          <w:spacing w:val="-2"/>
          <w:highlight w:val="yellow"/>
        </w:rPr>
        <w:t xml:space="preserve"> </w:t>
      </w:r>
      <w:r w:rsidRPr="00584570">
        <w:rPr>
          <w:color w:val="231F20"/>
          <w:highlight w:val="yellow"/>
        </w:rPr>
        <w:t>a</w:t>
      </w:r>
      <w:r w:rsidRPr="00584570">
        <w:rPr>
          <w:color w:val="231F20"/>
          <w:spacing w:val="-2"/>
          <w:highlight w:val="yellow"/>
        </w:rPr>
        <w:t xml:space="preserve"> </w:t>
      </w:r>
      <w:r w:rsidRPr="00584570">
        <w:rPr>
          <w:color w:val="231F20"/>
          <w:highlight w:val="yellow"/>
        </w:rPr>
        <w:t>positive</w:t>
      </w:r>
      <w:r w:rsidRPr="00584570">
        <w:rPr>
          <w:color w:val="231F20"/>
          <w:spacing w:val="-2"/>
          <w:highlight w:val="yellow"/>
        </w:rPr>
        <w:t xml:space="preserve"> result.</w:t>
      </w:r>
    </w:p>
    <w:p w:rsidR="00666376" w:rsidRPr="00584570" w:rsidRDefault="00666376" w:rsidP="00666376">
      <w:pPr>
        <w:pStyle w:val="BodyText"/>
        <w:spacing w:before="14"/>
        <w:rPr>
          <w:highlight w:val="yellow"/>
        </w:rPr>
      </w:pPr>
    </w:p>
    <w:p w:rsidR="00666376" w:rsidRPr="00584570" w:rsidRDefault="00666376" w:rsidP="00666376">
      <w:pPr>
        <w:pStyle w:val="BodyText"/>
        <w:ind w:right="125"/>
        <w:jc w:val="right"/>
        <w:rPr>
          <w:highlight w:val="yellow"/>
        </w:rPr>
      </w:pPr>
      <w:proofErr w:type="gramStart"/>
      <w:r w:rsidRPr="00584570">
        <w:rPr>
          <w:color w:val="231F20"/>
          <w:highlight w:val="yellow"/>
        </w:rPr>
        <w:t>test</w:t>
      </w:r>
      <w:r w:rsidRPr="00584570">
        <w:rPr>
          <w:color w:val="231F20"/>
          <w:spacing w:val="66"/>
          <w:w w:val="150"/>
          <w:highlight w:val="yellow"/>
        </w:rPr>
        <w:t xml:space="preserve"> </w:t>
      </w:r>
      <w:r w:rsidRPr="00584570">
        <w:rPr>
          <w:color w:val="231F20"/>
          <w:spacing w:val="-2"/>
          <w:highlight w:val="yellow"/>
        </w:rPr>
        <w:t>............................................................................................................................................</w:t>
      </w:r>
      <w:proofErr w:type="gramEnd"/>
    </w:p>
    <w:p w:rsidR="00666376" w:rsidRPr="00584570" w:rsidRDefault="00666376" w:rsidP="00666376">
      <w:pPr>
        <w:pStyle w:val="BodyText"/>
        <w:spacing w:before="14"/>
        <w:rPr>
          <w:highlight w:val="yellow"/>
        </w:rPr>
      </w:pPr>
    </w:p>
    <w:p w:rsidR="00666376" w:rsidRPr="00584570" w:rsidRDefault="00666376" w:rsidP="00666376">
      <w:pPr>
        <w:pStyle w:val="BodyText"/>
        <w:ind w:right="126"/>
        <w:jc w:val="right"/>
        <w:rPr>
          <w:highlight w:val="yellow"/>
        </w:rPr>
      </w:pPr>
      <w:proofErr w:type="gramStart"/>
      <w:r w:rsidRPr="00584570">
        <w:rPr>
          <w:color w:val="231F20"/>
          <w:highlight w:val="yellow"/>
        </w:rPr>
        <w:t>observations</w:t>
      </w:r>
      <w:r w:rsidRPr="00584570">
        <w:rPr>
          <w:color w:val="231F20"/>
          <w:spacing w:val="61"/>
          <w:w w:val="150"/>
          <w:highlight w:val="yellow"/>
        </w:rPr>
        <w:t xml:space="preserve"> </w:t>
      </w:r>
      <w:r w:rsidRPr="00584570">
        <w:rPr>
          <w:color w:val="231F20"/>
          <w:spacing w:val="-2"/>
          <w:highlight w:val="yellow"/>
        </w:rPr>
        <w:t>.............................................................................................................................</w:t>
      </w:r>
      <w:proofErr w:type="gramEnd"/>
    </w:p>
    <w:p w:rsidR="00666376" w:rsidRDefault="00666376" w:rsidP="00666376">
      <w:pPr>
        <w:pStyle w:val="BodyText"/>
        <w:spacing w:before="7"/>
        <w:ind w:right="109"/>
        <w:jc w:val="right"/>
      </w:pPr>
      <w:r w:rsidRPr="00584570">
        <w:rPr>
          <w:color w:val="231F20"/>
          <w:spacing w:val="-5"/>
          <w:highlight w:val="yellow"/>
        </w:rPr>
        <w:t>[2]</w:t>
      </w:r>
    </w:p>
    <w:p w:rsidR="00666376" w:rsidRDefault="00666376" w:rsidP="00666376">
      <w:pPr>
        <w:pStyle w:val="BodyText"/>
        <w:spacing w:before="14"/>
      </w:pPr>
    </w:p>
    <w:p w:rsidR="00666376" w:rsidRPr="00584570" w:rsidRDefault="00666376" w:rsidP="00666376">
      <w:pPr>
        <w:pStyle w:val="ListParagraph"/>
        <w:numPr>
          <w:ilvl w:val="0"/>
          <w:numId w:val="10"/>
        </w:numPr>
        <w:tabs>
          <w:tab w:val="left" w:pos="1038"/>
        </w:tabs>
        <w:ind w:left="1038" w:hanging="453"/>
        <w:rPr>
          <w:highlight w:val="yellow"/>
        </w:rPr>
      </w:pPr>
      <w:r w:rsidRPr="00584570">
        <w:rPr>
          <w:color w:val="231F20"/>
          <w:highlight w:val="yellow"/>
        </w:rPr>
        <w:t>Calcium</w:t>
      </w:r>
      <w:r w:rsidRPr="00584570">
        <w:rPr>
          <w:color w:val="231F20"/>
          <w:spacing w:val="-1"/>
          <w:highlight w:val="yellow"/>
        </w:rPr>
        <w:t xml:space="preserve"> </w:t>
      </w:r>
      <w:r w:rsidRPr="00584570">
        <w:rPr>
          <w:color w:val="231F20"/>
          <w:highlight w:val="yellow"/>
        </w:rPr>
        <w:t xml:space="preserve">reduces zinc ions to </w:t>
      </w:r>
      <w:r w:rsidRPr="00584570">
        <w:rPr>
          <w:color w:val="231F20"/>
          <w:spacing w:val="-2"/>
          <w:highlight w:val="yellow"/>
        </w:rPr>
        <w:t>zinc.</w:t>
      </w:r>
    </w:p>
    <w:p w:rsidR="00666376" w:rsidRPr="00584570" w:rsidRDefault="00666376" w:rsidP="00666376">
      <w:pPr>
        <w:pStyle w:val="BodyText"/>
        <w:spacing w:before="16"/>
        <w:rPr>
          <w:highlight w:val="yellow"/>
        </w:rPr>
      </w:pPr>
    </w:p>
    <w:p w:rsidR="00666376" w:rsidRPr="00584570" w:rsidRDefault="00666376" w:rsidP="00666376">
      <w:pPr>
        <w:pStyle w:val="BodyText"/>
        <w:ind w:left="20"/>
        <w:jc w:val="center"/>
        <w:rPr>
          <w:highlight w:val="yellow"/>
        </w:rPr>
      </w:pPr>
      <w:r w:rsidRPr="00584570">
        <w:rPr>
          <w:color w:val="231F20"/>
          <w:w w:val="105"/>
          <w:highlight w:val="yellow"/>
        </w:rPr>
        <w:t>Ca</w:t>
      </w:r>
      <w:r w:rsidRPr="00584570">
        <w:rPr>
          <w:color w:val="231F20"/>
          <w:spacing w:val="52"/>
          <w:w w:val="105"/>
          <w:highlight w:val="yellow"/>
        </w:rPr>
        <w:t xml:space="preserve"> </w:t>
      </w:r>
      <w:r w:rsidRPr="00584570">
        <w:rPr>
          <w:color w:val="231F20"/>
          <w:w w:val="105"/>
          <w:highlight w:val="yellow"/>
        </w:rPr>
        <w:t>+</w:t>
      </w:r>
      <w:r w:rsidRPr="00584570">
        <w:rPr>
          <w:color w:val="231F20"/>
          <w:spacing w:val="53"/>
          <w:w w:val="105"/>
          <w:highlight w:val="yellow"/>
        </w:rPr>
        <w:t xml:space="preserve"> </w:t>
      </w:r>
      <w:r w:rsidRPr="00584570">
        <w:rPr>
          <w:color w:val="231F20"/>
          <w:w w:val="105"/>
          <w:highlight w:val="yellow"/>
        </w:rPr>
        <w:t>Zn</w:t>
      </w:r>
      <w:r w:rsidRPr="00584570">
        <w:rPr>
          <w:color w:val="231F20"/>
          <w:w w:val="105"/>
          <w:highlight w:val="yellow"/>
          <w:vertAlign w:val="superscript"/>
        </w:rPr>
        <w:t>2+</w:t>
      </w:r>
      <w:r w:rsidRPr="00584570">
        <w:rPr>
          <w:color w:val="231F20"/>
          <w:spacing w:val="52"/>
          <w:w w:val="105"/>
          <w:highlight w:val="yellow"/>
        </w:rPr>
        <w:t xml:space="preserve"> </w:t>
      </w:r>
      <w:r w:rsidRPr="00584570">
        <w:rPr>
          <w:noProof/>
          <w:color w:val="231F20"/>
          <w:spacing w:val="-1"/>
          <w:highlight w:val="yellow"/>
        </w:rPr>
        <w:drawing>
          <wp:inline distT="0" distB="0" distL="0" distR="0">
            <wp:extent cx="180975" cy="106045"/>
            <wp:effectExtent l="0" t="0" r="9525" b="8255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47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0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4570">
        <w:rPr>
          <w:rFonts w:ascii="Times New Roman"/>
          <w:color w:val="231F20"/>
          <w:spacing w:val="65"/>
          <w:w w:val="105"/>
          <w:highlight w:val="yellow"/>
        </w:rPr>
        <w:t xml:space="preserve"> </w:t>
      </w:r>
      <w:r w:rsidRPr="00584570">
        <w:rPr>
          <w:color w:val="231F20"/>
          <w:w w:val="105"/>
          <w:highlight w:val="yellow"/>
        </w:rPr>
        <w:t>Zn</w:t>
      </w:r>
      <w:r w:rsidRPr="00584570">
        <w:rPr>
          <w:color w:val="231F20"/>
          <w:spacing w:val="53"/>
          <w:w w:val="105"/>
          <w:highlight w:val="yellow"/>
        </w:rPr>
        <w:t xml:space="preserve"> </w:t>
      </w:r>
      <w:r w:rsidRPr="00584570">
        <w:rPr>
          <w:color w:val="231F20"/>
          <w:w w:val="105"/>
          <w:highlight w:val="yellow"/>
        </w:rPr>
        <w:t>+</w:t>
      </w:r>
      <w:r w:rsidRPr="00584570">
        <w:rPr>
          <w:color w:val="231F20"/>
          <w:spacing w:val="53"/>
          <w:w w:val="105"/>
          <w:highlight w:val="yellow"/>
        </w:rPr>
        <w:t xml:space="preserve"> </w:t>
      </w:r>
      <w:r w:rsidRPr="00584570">
        <w:rPr>
          <w:color w:val="231F20"/>
          <w:spacing w:val="-4"/>
          <w:w w:val="105"/>
          <w:highlight w:val="yellow"/>
        </w:rPr>
        <w:t>Ca</w:t>
      </w:r>
      <w:r w:rsidRPr="00584570">
        <w:rPr>
          <w:color w:val="231F20"/>
          <w:spacing w:val="-4"/>
          <w:w w:val="105"/>
          <w:highlight w:val="yellow"/>
          <w:vertAlign w:val="superscript"/>
        </w:rPr>
        <w:t>2+</w:t>
      </w:r>
    </w:p>
    <w:p w:rsidR="00666376" w:rsidRPr="00584570" w:rsidRDefault="00666376" w:rsidP="00666376">
      <w:pPr>
        <w:pStyle w:val="BodyText"/>
        <w:spacing w:before="11"/>
        <w:rPr>
          <w:highlight w:val="yellow"/>
        </w:rPr>
      </w:pPr>
    </w:p>
    <w:p w:rsidR="00666376" w:rsidRPr="00584570" w:rsidRDefault="00666376" w:rsidP="00666376">
      <w:pPr>
        <w:pStyle w:val="ListParagraph"/>
        <w:numPr>
          <w:ilvl w:val="1"/>
          <w:numId w:val="10"/>
        </w:numPr>
        <w:tabs>
          <w:tab w:val="left" w:pos="1492"/>
        </w:tabs>
        <w:spacing w:line="244" w:lineRule="auto"/>
        <w:ind w:right="108"/>
        <w:rPr>
          <w:highlight w:val="yellow"/>
        </w:rPr>
      </w:pPr>
      <w:r w:rsidRPr="00584570">
        <w:rPr>
          <w:color w:val="231F20"/>
          <w:highlight w:val="yellow"/>
        </w:rPr>
        <w:t>Explain,</w:t>
      </w:r>
      <w:r w:rsidRPr="00584570">
        <w:rPr>
          <w:color w:val="231F20"/>
          <w:spacing w:val="-2"/>
          <w:highlight w:val="yellow"/>
        </w:rPr>
        <w:t xml:space="preserve"> </w:t>
      </w:r>
      <w:r w:rsidRPr="00584570">
        <w:rPr>
          <w:color w:val="231F20"/>
          <w:highlight w:val="yellow"/>
        </w:rPr>
        <w:t>in</w:t>
      </w:r>
      <w:r w:rsidRPr="00584570">
        <w:rPr>
          <w:color w:val="231F20"/>
          <w:spacing w:val="-2"/>
          <w:highlight w:val="yellow"/>
        </w:rPr>
        <w:t xml:space="preserve"> </w:t>
      </w:r>
      <w:r w:rsidRPr="00584570">
        <w:rPr>
          <w:color w:val="231F20"/>
          <w:highlight w:val="yellow"/>
        </w:rPr>
        <w:t>terms</w:t>
      </w:r>
      <w:r w:rsidRPr="00584570">
        <w:rPr>
          <w:color w:val="231F20"/>
          <w:spacing w:val="-2"/>
          <w:highlight w:val="yellow"/>
        </w:rPr>
        <w:t xml:space="preserve"> </w:t>
      </w:r>
      <w:r w:rsidRPr="00584570">
        <w:rPr>
          <w:color w:val="231F20"/>
          <w:highlight w:val="yellow"/>
        </w:rPr>
        <w:t>of</w:t>
      </w:r>
      <w:r w:rsidRPr="00584570">
        <w:rPr>
          <w:color w:val="231F20"/>
          <w:spacing w:val="-2"/>
          <w:highlight w:val="yellow"/>
        </w:rPr>
        <w:t xml:space="preserve"> </w:t>
      </w:r>
      <w:r w:rsidRPr="00584570">
        <w:rPr>
          <w:color w:val="231F20"/>
          <w:highlight w:val="yellow"/>
        </w:rPr>
        <w:t>the</w:t>
      </w:r>
      <w:r w:rsidRPr="00584570">
        <w:rPr>
          <w:color w:val="231F20"/>
          <w:spacing w:val="-2"/>
          <w:highlight w:val="yellow"/>
        </w:rPr>
        <w:t xml:space="preserve"> </w:t>
      </w:r>
      <w:r w:rsidRPr="00584570">
        <w:rPr>
          <w:color w:val="231F20"/>
          <w:highlight w:val="yellow"/>
        </w:rPr>
        <w:t>movement</w:t>
      </w:r>
      <w:r w:rsidRPr="00584570">
        <w:rPr>
          <w:color w:val="231F20"/>
          <w:spacing w:val="-2"/>
          <w:highlight w:val="yellow"/>
        </w:rPr>
        <w:t xml:space="preserve"> </w:t>
      </w:r>
      <w:r w:rsidRPr="00584570">
        <w:rPr>
          <w:color w:val="231F20"/>
          <w:highlight w:val="yellow"/>
        </w:rPr>
        <w:t>of</w:t>
      </w:r>
      <w:r w:rsidRPr="00584570">
        <w:rPr>
          <w:color w:val="231F20"/>
          <w:spacing w:val="-2"/>
          <w:highlight w:val="yellow"/>
        </w:rPr>
        <w:t xml:space="preserve"> </w:t>
      </w:r>
      <w:r w:rsidRPr="00584570">
        <w:rPr>
          <w:color w:val="231F20"/>
          <w:highlight w:val="yellow"/>
        </w:rPr>
        <w:t>electrons,</w:t>
      </w:r>
      <w:r w:rsidRPr="00584570">
        <w:rPr>
          <w:color w:val="231F20"/>
          <w:spacing w:val="-2"/>
          <w:highlight w:val="yellow"/>
        </w:rPr>
        <w:t xml:space="preserve"> </w:t>
      </w:r>
      <w:r w:rsidRPr="00584570">
        <w:rPr>
          <w:color w:val="231F20"/>
          <w:highlight w:val="yellow"/>
        </w:rPr>
        <w:t>how</w:t>
      </w:r>
      <w:r w:rsidRPr="00584570">
        <w:rPr>
          <w:color w:val="231F20"/>
          <w:spacing w:val="-2"/>
          <w:highlight w:val="yellow"/>
        </w:rPr>
        <w:t xml:space="preserve"> </w:t>
      </w:r>
      <w:r w:rsidRPr="00584570">
        <w:rPr>
          <w:color w:val="231F20"/>
          <w:highlight w:val="yellow"/>
        </w:rPr>
        <w:t>calcium</w:t>
      </w:r>
      <w:r w:rsidRPr="00584570">
        <w:rPr>
          <w:color w:val="231F20"/>
          <w:spacing w:val="-2"/>
          <w:highlight w:val="yellow"/>
        </w:rPr>
        <w:t xml:space="preserve"> </w:t>
      </w:r>
      <w:r w:rsidRPr="00584570">
        <w:rPr>
          <w:color w:val="231F20"/>
          <w:highlight w:val="yellow"/>
        </w:rPr>
        <w:t>acts</w:t>
      </w:r>
      <w:r w:rsidRPr="00584570">
        <w:rPr>
          <w:color w:val="231F20"/>
          <w:spacing w:val="-2"/>
          <w:highlight w:val="yellow"/>
        </w:rPr>
        <w:t xml:space="preserve"> </w:t>
      </w:r>
      <w:r w:rsidRPr="00584570">
        <w:rPr>
          <w:color w:val="231F20"/>
          <w:highlight w:val="yellow"/>
        </w:rPr>
        <w:t>as</w:t>
      </w:r>
      <w:r w:rsidRPr="00584570">
        <w:rPr>
          <w:color w:val="231F20"/>
          <w:spacing w:val="-2"/>
          <w:highlight w:val="yellow"/>
        </w:rPr>
        <w:t xml:space="preserve"> </w:t>
      </w:r>
      <w:r w:rsidRPr="00584570">
        <w:rPr>
          <w:color w:val="231F20"/>
          <w:highlight w:val="yellow"/>
        </w:rPr>
        <w:t>a</w:t>
      </w:r>
      <w:r w:rsidRPr="00584570">
        <w:rPr>
          <w:color w:val="231F20"/>
          <w:spacing w:val="-2"/>
          <w:highlight w:val="yellow"/>
        </w:rPr>
        <w:t xml:space="preserve"> </w:t>
      </w:r>
      <w:r w:rsidRPr="00584570">
        <w:rPr>
          <w:color w:val="231F20"/>
          <w:highlight w:val="yellow"/>
        </w:rPr>
        <w:t>reducing</w:t>
      </w:r>
      <w:r w:rsidRPr="00584570">
        <w:rPr>
          <w:color w:val="231F20"/>
          <w:spacing w:val="-1"/>
          <w:highlight w:val="yellow"/>
        </w:rPr>
        <w:t xml:space="preserve"> </w:t>
      </w:r>
      <w:r w:rsidRPr="00584570">
        <w:rPr>
          <w:color w:val="231F20"/>
          <w:highlight w:val="yellow"/>
        </w:rPr>
        <w:t>agent</w:t>
      </w:r>
      <w:r w:rsidRPr="00584570">
        <w:rPr>
          <w:color w:val="231F20"/>
          <w:spacing w:val="-2"/>
          <w:highlight w:val="yellow"/>
        </w:rPr>
        <w:t xml:space="preserve"> </w:t>
      </w:r>
      <w:r w:rsidRPr="00584570">
        <w:rPr>
          <w:color w:val="231F20"/>
          <w:highlight w:val="yellow"/>
        </w:rPr>
        <w:t>in this equation.</w:t>
      </w:r>
    </w:p>
    <w:p w:rsidR="00666376" w:rsidRPr="00584570" w:rsidRDefault="00666376" w:rsidP="00666376">
      <w:pPr>
        <w:pStyle w:val="BodyText"/>
        <w:spacing w:before="6"/>
        <w:rPr>
          <w:highlight w:val="yellow"/>
        </w:rPr>
      </w:pPr>
    </w:p>
    <w:p w:rsidR="00666376" w:rsidRPr="00584570" w:rsidRDefault="00666376" w:rsidP="00666376">
      <w:pPr>
        <w:ind w:right="124"/>
        <w:jc w:val="right"/>
        <w:rPr>
          <w:highlight w:val="yellow"/>
        </w:rPr>
      </w:pPr>
      <w:r w:rsidRPr="00584570">
        <w:rPr>
          <w:color w:val="231F20"/>
          <w:spacing w:val="-2"/>
          <w:highlight w:val="yellow"/>
        </w:rPr>
        <w:t>...........................................................................................................................................</w:t>
      </w:r>
    </w:p>
    <w:p w:rsidR="00666376" w:rsidRPr="00584570" w:rsidRDefault="00666376" w:rsidP="00666376">
      <w:pPr>
        <w:pStyle w:val="BodyText"/>
        <w:spacing w:before="14"/>
        <w:rPr>
          <w:highlight w:val="yellow"/>
        </w:rPr>
      </w:pPr>
    </w:p>
    <w:p w:rsidR="00666376" w:rsidRDefault="00666376" w:rsidP="00666376">
      <w:pPr>
        <w:pStyle w:val="BodyText"/>
        <w:tabs>
          <w:tab w:val="left" w:leader="dot" w:pos="9808"/>
        </w:tabs>
        <w:spacing w:before="1"/>
        <w:ind w:left="1538"/>
      </w:pPr>
      <w:r w:rsidRPr="00584570">
        <w:rPr>
          <w:color w:val="231F20"/>
          <w:spacing w:val="-10"/>
          <w:highlight w:val="yellow"/>
        </w:rPr>
        <w:t>.</w:t>
      </w:r>
      <w:r w:rsidRPr="00584570">
        <w:rPr>
          <w:color w:val="231F20"/>
          <w:highlight w:val="yellow"/>
        </w:rPr>
        <w:tab/>
      </w:r>
      <w:r w:rsidRPr="00584570">
        <w:rPr>
          <w:color w:val="231F20"/>
          <w:spacing w:val="-5"/>
          <w:highlight w:val="yellow"/>
        </w:rPr>
        <w:t>[1]</w:t>
      </w:r>
    </w:p>
    <w:p w:rsidR="00666376" w:rsidRDefault="00666376" w:rsidP="00666376">
      <w:pPr>
        <w:pStyle w:val="BodyText"/>
        <w:spacing w:before="14"/>
      </w:pPr>
    </w:p>
    <w:p w:rsidR="00666376" w:rsidRPr="00584570" w:rsidRDefault="00666376" w:rsidP="00666376">
      <w:pPr>
        <w:pStyle w:val="ListParagraph"/>
        <w:numPr>
          <w:ilvl w:val="1"/>
          <w:numId w:val="10"/>
        </w:numPr>
        <w:tabs>
          <w:tab w:val="left" w:pos="1492"/>
        </w:tabs>
        <w:ind w:hanging="495"/>
        <w:rPr>
          <w:highlight w:val="yellow"/>
        </w:rPr>
      </w:pPr>
      <w:r w:rsidRPr="00584570">
        <w:rPr>
          <w:color w:val="231F20"/>
          <w:highlight w:val="yellow"/>
        </w:rPr>
        <w:t>State</w:t>
      </w:r>
      <w:r w:rsidRPr="00584570">
        <w:rPr>
          <w:color w:val="231F20"/>
          <w:spacing w:val="2"/>
          <w:highlight w:val="yellow"/>
        </w:rPr>
        <w:t xml:space="preserve"> </w:t>
      </w:r>
      <w:r w:rsidRPr="00584570">
        <w:rPr>
          <w:color w:val="231F20"/>
          <w:highlight w:val="yellow"/>
        </w:rPr>
        <w:t>the</w:t>
      </w:r>
      <w:r w:rsidRPr="00584570">
        <w:rPr>
          <w:color w:val="231F20"/>
          <w:spacing w:val="2"/>
          <w:highlight w:val="yellow"/>
        </w:rPr>
        <w:t xml:space="preserve"> </w:t>
      </w:r>
      <w:r w:rsidRPr="00584570">
        <w:rPr>
          <w:color w:val="231F20"/>
          <w:highlight w:val="yellow"/>
        </w:rPr>
        <w:t>oxidation</w:t>
      </w:r>
      <w:r w:rsidRPr="00584570">
        <w:rPr>
          <w:color w:val="231F20"/>
          <w:spacing w:val="3"/>
          <w:highlight w:val="yellow"/>
        </w:rPr>
        <w:t xml:space="preserve"> </w:t>
      </w:r>
      <w:r w:rsidRPr="00584570">
        <w:rPr>
          <w:color w:val="231F20"/>
          <w:highlight w:val="yellow"/>
        </w:rPr>
        <w:t>number</w:t>
      </w:r>
      <w:r w:rsidRPr="00584570">
        <w:rPr>
          <w:color w:val="231F20"/>
          <w:spacing w:val="2"/>
          <w:highlight w:val="yellow"/>
        </w:rPr>
        <w:t xml:space="preserve"> </w:t>
      </w:r>
      <w:r w:rsidRPr="00584570">
        <w:rPr>
          <w:color w:val="231F20"/>
          <w:highlight w:val="yellow"/>
        </w:rPr>
        <w:t>of</w:t>
      </w:r>
      <w:r w:rsidRPr="00584570">
        <w:rPr>
          <w:color w:val="231F20"/>
          <w:spacing w:val="2"/>
          <w:highlight w:val="yellow"/>
        </w:rPr>
        <w:t xml:space="preserve"> </w:t>
      </w:r>
      <w:r w:rsidRPr="00584570">
        <w:rPr>
          <w:color w:val="231F20"/>
          <w:highlight w:val="yellow"/>
        </w:rPr>
        <w:t>the</w:t>
      </w:r>
      <w:r w:rsidRPr="00584570">
        <w:rPr>
          <w:color w:val="231F20"/>
          <w:spacing w:val="3"/>
          <w:highlight w:val="yellow"/>
        </w:rPr>
        <w:t xml:space="preserve"> </w:t>
      </w:r>
      <w:r w:rsidRPr="00584570">
        <w:rPr>
          <w:color w:val="231F20"/>
          <w:highlight w:val="yellow"/>
        </w:rPr>
        <w:t>Zn</w:t>
      </w:r>
      <w:r w:rsidRPr="00584570">
        <w:rPr>
          <w:color w:val="231F20"/>
          <w:highlight w:val="yellow"/>
          <w:vertAlign w:val="superscript"/>
        </w:rPr>
        <w:t>2+</w:t>
      </w:r>
      <w:r w:rsidRPr="00584570">
        <w:rPr>
          <w:color w:val="231F20"/>
          <w:spacing w:val="2"/>
          <w:highlight w:val="yellow"/>
        </w:rPr>
        <w:t xml:space="preserve"> </w:t>
      </w:r>
      <w:r w:rsidRPr="00584570">
        <w:rPr>
          <w:color w:val="231F20"/>
          <w:spacing w:val="-4"/>
          <w:highlight w:val="yellow"/>
        </w:rPr>
        <w:t>ion.</w:t>
      </w:r>
    </w:p>
    <w:p w:rsidR="00666376" w:rsidRPr="00584570" w:rsidRDefault="00666376" w:rsidP="00666376">
      <w:pPr>
        <w:pStyle w:val="BodyText"/>
        <w:spacing w:before="13"/>
        <w:rPr>
          <w:highlight w:val="yellow"/>
        </w:rPr>
      </w:pPr>
    </w:p>
    <w:p w:rsidR="00666376" w:rsidRDefault="00666376" w:rsidP="00666376">
      <w:pPr>
        <w:pStyle w:val="BodyText"/>
        <w:tabs>
          <w:tab w:val="left" w:leader="dot" w:pos="9808"/>
        </w:tabs>
        <w:spacing w:before="1"/>
        <w:ind w:left="1537"/>
      </w:pPr>
      <w:r w:rsidRPr="00584570">
        <w:rPr>
          <w:color w:val="231F20"/>
          <w:spacing w:val="-10"/>
          <w:highlight w:val="yellow"/>
        </w:rPr>
        <w:t>.</w:t>
      </w:r>
      <w:r w:rsidRPr="00584570">
        <w:rPr>
          <w:color w:val="231F20"/>
          <w:highlight w:val="yellow"/>
        </w:rPr>
        <w:tab/>
      </w:r>
      <w:r w:rsidRPr="00584570">
        <w:rPr>
          <w:color w:val="231F20"/>
          <w:spacing w:val="-5"/>
          <w:highlight w:val="yellow"/>
        </w:rPr>
        <w:t>[1]</w:t>
      </w:r>
    </w:p>
    <w:p w:rsidR="00666376" w:rsidRDefault="00666376" w:rsidP="00666376">
      <w:pPr>
        <w:pStyle w:val="BodyText"/>
        <w:ind w:right="129"/>
      </w:pPr>
    </w:p>
    <w:p w:rsidR="00D77AFC" w:rsidRDefault="00D77AFC" w:rsidP="00D77AFC">
      <w:pPr>
        <w:widowControl/>
        <w:autoSpaceDE/>
        <w:autoSpaceDN/>
      </w:pPr>
    </w:p>
    <w:p w:rsidR="00666376" w:rsidRDefault="00666376" w:rsidP="00666376">
      <w:pPr>
        <w:pStyle w:val="BodyText"/>
        <w:tabs>
          <w:tab w:val="left" w:pos="565"/>
        </w:tabs>
        <w:ind w:left="112"/>
      </w:pPr>
      <w:r>
        <w:rPr>
          <w:b/>
          <w:color w:val="231F20"/>
          <w:spacing w:val="-10"/>
        </w:rPr>
        <w:t>4</w:t>
      </w:r>
      <w:r>
        <w:rPr>
          <w:b/>
          <w:color w:val="231F20"/>
        </w:rPr>
        <w:tab/>
        <w:t>(a</w:t>
      </w:r>
      <w:proofErr w:type="gramStart"/>
      <w:r>
        <w:rPr>
          <w:b/>
          <w:color w:val="231F20"/>
        </w:rPr>
        <w:t>)</w:t>
      </w:r>
      <w:r>
        <w:rPr>
          <w:b/>
          <w:color w:val="231F20"/>
          <w:spacing w:val="25"/>
        </w:rPr>
        <w:t xml:space="preserve">  </w:t>
      </w:r>
      <w:r>
        <w:rPr>
          <w:color w:val="231F20"/>
        </w:rPr>
        <w:t>Concentrated</w:t>
      </w:r>
      <w:proofErr w:type="gramEnd"/>
      <w:r>
        <w:rPr>
          <w:color w:val="231F20"/>
          <w:spacing w:val="-2"/>
        </w:rPr>
        <w:t xml:space="preserve"> </w:t>
      </w:r>
      <w:r>
        <w:rPr>
          <w:color w:val="231F20"/>
        </w:rPr>
        <w:t>aqueous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magnesium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iodide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electrolysed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graphite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electrodes.</w:t>
      </w:r>
    </w:p>
    <w:p w:rsidR="00666376" w:rsidRDefault="00666376" w:rsidP="00666376">
      <w:pPr>
        <w:pStyle w:val="BodyText"/>
        <w:spacing w:before="14"/>
      </w:pPr>
    </w:p>
    <w:p w:rsidR="00666376" w:rsidRDefault="00666376" w:rsidP="00666376">
      <w:pPr>
        <w:pStyle w:val="BodyText"/>
        <w:ind w:left="1019"/>
      </w:pPr>
      <w:r>
        <w:rPr>
          <w:color w:val="231F20"/>
        </w:rPr>
        <w:t>Predict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product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electrode.</w:t>
      </w:r>
    </w:p>
    <w:p w:rsidR="00666376" w:rsidRDefault="00666376" w:rsidP="00666376">
      <w:pPr>
        <w:pStyle w:val="BodyText"/>
        <w:spacing w:before="14"/>
      </w:pPr>
    </w:p>
    <w:p w:rsidR="00666376" w:rsidRDefault="00666376" w:rsidP="00666376">
      <w:pPr>
        <w:pStyle w:val="BodyText"/>
        <w:ind w:left="1019"/>
      </w:pPr>
      <w:proofErr w:type="gramStart"/>
      <w:r>
        <w:rPr>
          <w:color w:val="231F20"/>
        </w:rPr>
        <w:t>anode</w:t>
      </w:r>
      <w:r>
        <w:rPr>
          <w:color w:val="231F20"/>
          <w:spacing w:val="72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........................................................................................................................................</w:t>
      </w:r>
      <w:proofErr w:type="gramEnd"/>
    </w:p>
    <w:p w:rsidR="00666376" w:rsidRDefault="00666376" w:rsidP="00666376">
      <w:pPr>
        <w:pStyle w:val="BodyText"/>
        <w:spacing w:before="14"/>
      </w:pPr>
    </w:p>
    <w:p w:rsidR="00666376" w:rsidRDefault="00666376" w:rsidP="00666376">
      <w:pPr>
        <w:pStyle w:val="BodyText"/>
        <w:ind w:right="126"/>
        <w:jc w:val="right"/>
      </w:pPr>
      <w:proofErr w:type="gramStart"/>
      <w:r>
        <w:rPr>
          <w:color w:val="231F20"/>
        </w:rPr>
        <w:t>cathode</w:t>
      </w:r>
      <w:r>
        <w:rPr>
          <w:color w:val="231F20"/>
          <w:spacing w:val="75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.....................................................................................................................................</w:t>
      </w:r>
      <w:proofErr w:type="gramEnd"/>
    </w:p>
    <w:p w:rsidR="00666376" w:rsidRDefault="00666376" w:rsidP="00666376">
      <w:pPr>
        <w:pStyle w:val="BodyText"/>
        <w:spacing w:before="7"/>
        <w:ind w:right="109"/>
        <w:jc w:val="right"/>
      </w:pPr>
      <w:r>
        <w:rPr>
          <w:color w:val="231F20"/>
          <w:spacing w:val="-5"/>
        </w:rPr>
        <w:t>[2]</w:t>
      </w:r>
    </w:p>
    <w:p w:rsidR="00666376" w:rsidRDefault="00666376" w:rsidP="00666376">
      <w:pPr>
        <w:pStyle w:val="BodyText"/>
        <w:spacing w:before="14"/>
      </w:pPr>
    </w:p>
    <w:p w:rsidR="00666376" w:rsidRDefault="00666376" w:rsidP="00666376">
      <w:pPr>
        <w:pStyle w:val="ListParagraph"/>
        <w:numPr>
          <w:ilvl w:val="0"/>
          <w:numId w:val="11"/>
        </w:numPr>
        <w:tabs>
          <w:tab w:val="left" w:pos="1018"/>
        </w:tabs>
        <w:spacing w:before="1"/>
        <w:ind w:left="1018" w:hanging="453"/>
      </w:pPr>
      <w:r>
        <w:rPr>
          <w:color w:val="231F20"/>
        </w:rPr>
        <w:t>Molten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magnesium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iodide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electrolysed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graphite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electrodes.</w:t>
      </w:r>
    </w:p>
    <w:p w:rsidR="00666376" w:rsidRDefault="00666376" w:rsidP="00666376">
      <w:pPr>
        <w:pStyle w:val="BodyText"/>
        <w:spacing w:before="13"/>
      </w:pPr>
    </w:p>
    <w:p w:rsidR="00666376" w:rsidRDefault="00666376" w:rsidP="00666376">
      <w:pPr>
        <w:pStyle w:val="BodyText"/>
        <w:spacing w:before="1" w:line="244" w:lineRule="auto"/>
        <w:ind w:left="1019"/>
      </w:pPr>
      <w:r>
        <w:rPr>
          <w:color w:val="231F20"/>
        </w:rPr>
        <w:t>Construct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ionic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half-equation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reaction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electrode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 xml:space="preserve">molten magnesium iodide is </w:t>
      </w:r>
      <w:proofErr w:type="spellStart"/>
      <w:r>
        <w:rPr>
          <w:color w:val="231F20"/>
        </w:rPr>
        <w:t>electrolysed</w:t>
      </w:r>
      <w:proofErr w:type="spellEnd"/>
      <w:r>
        <w:rPr>
          <w:color w:val="231F20"/>
        </w:rPr>
        <w:t>.</w:t>
      </w:r>
    </w:p>
    <w:p w:rsidR="00666376" w:rsidRDefault="00666376" w:rsidP="00666376">
      <w:pPr>
        <w:pStyle w:val="BodyText"/>
        <w:spacing w:before="5"/>
      </w:pPr>
    </w:p>
    <w:p w:rsidR="00666376" w:rsidRDefault="00666376" w:rsidP="00666376">
      <w:pPr>
        <w:pStyle w:val="BodyText"/>
        <w:spacing w:before="1"/>
        <w:ind w:right="125"/>
        <w:jc w:val="right"/>
      </w:pPr>
      <w:proofErr w:type="gramStart"/>
      <w:r>
        <w:rPr>
          <w:color w:val="231F20"/>
        </w:rPr>
        <w:t>anode</w:t>
      </w:r>
      <w:r>
        <w:rPr>
          <w:color w:val="231F20"/>
          <w:spacing w:val="72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........................................................................................................................................</w:t>
      </w:r>
      <w:proofErr w:type="gramEnd"/>
    </w:p>
    <w:p w:rsidR="00666376" w:rsidRDefault="00666376" w:rsidP="00666376">
      <w:pPr>
        <w:pStyle w:val="BodyText"/>
        <w:spacing w:before="14"/>
      </w:pPr>
    </w:p>
    <w:p w:rsidR="00666376" w:rsidRDefault="00666376" w:rsidP="00666376">
      <w:pPr>
        <w:pStyle w:val="BodyText"/>
        <w:ind w:right="126"/>
        <w:jc w:val="right"/>
      </w:pPr>
      <w:proofErr w:type="gramStart"/>
      <w:r>
        <w:rPr>
          <w:color w:val="231F20"/>
        </w:rPr>
        <w:lastRenderedPageBreak/>
        <w:t>cathode</w:t>
      </w:r>
      <w:r>
        <w:rPr>
          <w:color w:val="231F20"/>
          <w:spacing w:val="75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.....................................................................................................................................</w:t>
      </w:r>
      <w:proofErr w:type="gramEnd"/>
    </w:p>
    <w:p w:rsidR="00666376" w:rsidRDefault="00666376" w:rsidP="00666376">
      <w:pPr>
        <w:pStyle w:val="BodyText"/>
        <w:spacing w:before="7"/>
        <w:ind w:right="109"/>
        <w:jc w:val="right"/>
      </w:pPr>
      <w:r>
        <w:rPr>
          <w:color w:val="231F20"/>
          <w:spacing w:val="-5"/>
        </w:rPr>
        <w:t>[2]</w:t>
      </w:r>
    </w:p>
    <w:p w:rsidR="00666376" w:rsidRDefault="00666376" w:rsidP="00666376">
      <w:pPr>
        <w:pStyle w:val="BodyText"/>
        <w:spacing w:before="14"/>
      </w:pPr>
    </w:p>
    <w:p w:rsidR="00666376" w:rsidRDefault="00666376" w:rsidP="00666376">
      <w:pPr>
        <w:pStyle w:val="ListParagraph"/>
        <w:numPr>
          <w:ilvl w:val="0"/>
          <w:numId w:val="11"/>
        </w:numPr>
        <w:tabs>
          <w:tab w:val="left" w:pos="1018"/>
        </w:tabs>
        <w:ind w:left="1018" w:hanging="453"/>
      </w:pPr>
      <w:r>
        <w:rPr>
          <w:color w:val="231F20"/>
        </w:rPr>
        <w:t>Describe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test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aqueous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iodide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ions.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Include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observations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positive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result.</w:t>
      </w:r>
    </w:p>
    <w:p w:rsidR="00666376" w:rsidRDefault="00666376" w:rsidP="00666376">
      <w:pPr>
        <w:pStyle w:val="BodyText"/>
        <w:spacing w:before="14"/>
      </w:pPr>
    </w:p>
    <w:p w:rsidR="00666376" w:rsidRDefault="00666376" w:rsidP="00666376">
      <w:pPr>
        <w:pStyle w:val="BodyText"/>
        <w:ind w:right="125"/>
        <w:jc w:val="right"/>
      </w:pPr>
      <w:proofErr w:type="gramStart"/>
      <w:r>
        <w:rPr>
          <w:color w:val="231F20"/>
        </w:rPr>
        <w:t>test</w:t>
      </w:r>
      <w:r>
        <w:rPr>
          <w:color w:val="231F20"/>
          <w:spacing w:val="66"/>
          <w:w w:val="150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............................................................................................................................................</w:t>
      </w:r>
      <w:proofErr w:type="gramEnd"/>
    </w:p>
    <w:p w:rsidR="00666376" w:rsidRDefault="00666376" w:rsidP="00666376">
      <w:pPr>
        <w:pStyle w:val="BodyText"/>
        <w:spacing w:before="14"/>
      </w:pPr>
    </w:p>
    <w:p w:rsidR="00666376" w:rsidRDefault="00666376" w:rsidP="00666376">
      <w:pPr>
        <w:pStyle w:val="BodyText"/>
        <w:ind w:right="126"/>
        <w:jc w:val="right"/>
      </w:pPr>
      <w:proofErr w:type="gramStart"/>
      <w:r>
        <w:rPr>
          <w:color w:val="231F20"/>
        </w:rPr>
        <w:t>observations</w:t>
      </w:r>
      <w:r>
        <w:rPr>
          <w:color w:val="231F20"/>
          <w:spacing w:val="61"/>
          <w:w w:val="150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.............................................................................................................................</w:t>
      </w:r>
      <w:proofErr w:type="gramEnd"/>
    </w:p>
    <w:p w:rsidR="00666376" w:rsidRDefault="00666376" w:rsidP="00666376">
      <w:pPr>
        <w:pStyle w:val="BodyText"/>
        <w:spacing w:before="6"/>
        <w:ind w:right="109"/>
        <w:jc w:val="right"/>
      </w:pPr>
      <w:r>
        <w:rPr>
          <w:color w:val="231F20"/>
          <w:spacing w:val="-5"/>
        </w:rPr>
        <w:t>[2]</w:t>
      </w:r>
    </w:p>
    <w:p w:rsidR="00666376" w:rsidRPr="00584570" w:rsidRDefault="00666376" w:rsidP="00666376">
      <w:pPr>
        <w:pStyle w:val="ListParagraph"/>
        <w:numPr>
          <w:ilvl w:val="0"/>
          <w:numId w:val="11"/>
        </w:numPr>
        <w:tabs>
          <w:tab w:val="left" w:pos="1018"/>
        </w:tabs>
        <w:spacing w:before="250"/>
        <w:ind w:left="1018" w:hanging="453"/>
        <w:rPr>
          <w:highlight w:val="yellow"/>
        </w:rPr>
      </w:pPr>
      <w:r w:rsidRPr="00584570">
        <w:rPr>
          <w:color w:val="231F20"/>
          <w:highlight w:val="yellow"/>
        </w:rPr>
        <w:t>Iodide</w:t>
      </w:r>
      <w:r w:rsidRPr="00584570">
        <w:rPr>
          <w:color w:val="231F20"/>
          <w:spacing w:val="2"/>
          <w:highlight w:val="yellow"/>
        </w:rPr>
        <w:t xml:space="preserve"> </w:t>
      </w:r>
      <w:r w:rsidRPr="00584570">
        <w:rPr>
          <w:color w:val="231F20"/>
          <w:highlight w:val="yellow"/>
        </w:rPr>
        <w:t>ions</w:t>
      </w:r>
      <w:r w:rsidRPr="00584570">
        <w:rPr>
          <w:color w:val="231F20"/>
          <w:spacing w:val="3"/>
          <w:highlight w:val="yellow"/>
        </w:rPr>
        <w:t xml:space="preserve"> </w:t>
      </w:r>
      <w:r w:rsidRPr="00584570">
        <w:rPr>
          <w:color w:val="231F20"/>
          <w:highlight w:val="yellow"/>
        </w:rPr>
        <w:t>reduce</w:t>
      </w:r>
      <w:r w:rsidRPr="00584570">
        <w:rPr>
          <w:color w:val="231F20"/>
          <w:spacing w:val="2"/>
          <w:highlight w:val="yellow"/>
        </w:rPr>
        <w:t xml:space="preserve"> </w:t>
      </w:r>
      <w:proofErr w:type="gramStart"/>
      <w:r w:rsidRPr="00584570">
        <w:rPr>
          <w:color w:val="231F20"/>
          <w:highlight w:val="yellow"/>
        </w:rPr>
        <w:t>manganese(</w:t>
      </w:r>
      <w:proofErr w:type="gramEnd"/>
      <w:r w:rsidRPr="00584570">
        <w:rPr>
          <w:rFonts w:ascii="Times New Roman"/>
          <w:color w:val="231F20"/>
          <w:sz w:val="24"/>
          <w:highlight w:val="yellow"/>
        </w:rPr>
        <w:t>IV</w:t>
      </w:r>
      <w:r w:rsidRPr="00584570">
        <w:rPr>
          <w:color w:val="231F20"/>
          <w:highlight w:val="yellow"/>
        </w:rPr>
        <w:t>)</w:t>
      </w:r>
      <w:r w:rsidRPr="00584570">
        <w:rPr>
          <w:color w:val="231F20"/>
          <w:spacing w:val="3"/>
          <w:highlight w:val="yellow"/>
        </w:rPr>
        <w:t xml:space="preserve"> </w:t>
      </w:r>
      <w:r w:rsidRPr="00584570">
        <w:rPr>
          <w:color w:val="231F20"/>
          <w:highlight w:val="yellow"/>
        </w:rPr>
        <w:t>oxide,</w:t>
      </w:r>
      <w:r w:rsidRPr="00584570">
        <w:rPr>
          <w:color w:val="231F20"/>
          <w:spacing w:val="3"/>
          <w:highlight w:val="yellow"/>
        </w:rPr>
        <w:t xml:space="preserve"> </w:t>
      </w:r>
      <w:proofErr w:type="spellStart"/>
      <w:r w:rsidRPr="00584570">
        <w:rPr>
          <w:color w:val="231F20"/>
          <w:highlight w:val="yellow"/>
        </w:rPr>
        <w:t>MnO</w:t>
      </w:r>
      <w:proofErr w:type="spellEnd"/>
      <w:r w:rsidRPr="00584570">
        <w:rPr>
          <w:color w:val="231F20"/>
          <w:position w:val="-7"/>
          <w:sz w:val="16"/>
          <w:highlight w:val="yellow"/>
        </w:rPr>
        <w:t>2</w:t>
      </w:r>
      <w:r w:rsidRPr="00584570">
        <w:rPr>
          <w:color w:val="231F20"/>
          <w:highlight w:val="yellow"/>
        </w:rPr>
        <w:t>,</w:t>
      </w:r>
      <w:r w:rsidRPr="00584570">
        <w:rPr>
          <w:color w:val="231F20"/>
          <w:spacing w:val="2"/>
          <w:highlight w:val="yellow"/>
        </w:rPr>
        <w:t xml:space="preserve"> </w:t>
      </w:r>
      <w:r w:rsidRPr="00584570">
        <w:rPr>
          <w:color w:val="231F20"/>
          <w:highlight w:val="yellow"/>
        </w:rPr>
        <w:t>to</w:t>
      </w:r>
      <w:r w:rsidRPr="00584570">
        <w:rPr>
          <w:color w:val="231F20"/>
          <w:spacing w:val="3"/>
          <w:highlight w:val="yellow"/>
        </w:rPr>
        <w:t xml:space="preserve"> </w:t>
      </w:r>
      <w:r w:rsidRPr="00584570">
        <w:rPr>
          <w:color w:val="231F20"/>
          <w:highlight w:val="yellow"/>
        </w:rPr>
        <w:t>Mn</w:t>
      </w:r>
      <w:r w:rsidRPr="00584570">
        <w:rPr>
          <w:color w:val="231F20"/>
          <w:highlight w:val="yellow"/>
          <w:vertAlign w:val="superscript"/>
        </w:rPr>
        <w:t>2+</w:t>
      </w:r>
      <w:r w:rsidRPr="00584570">
        <w:rPr>
          <w:color w:val="231F20"/>
          <w:spacing w:val="3"/>
          <w:highlight w:val="yellow"/>
        </w:rPr>
        <w:t xml:space="preserve"> </w:t>
      </w:r>
      <w:r w:rsidRPr="00584570">
        <w:rPr>
          <w:color w:val="231F20"/>
          <w:spacing w:val="-2"/>
          <w:highlight w:val="yellow"/>
        </w:rPr>
        <w:t>ions.</w:t>
      </w:r>
    </w:p>
    <w:p w:rsidR="00666376" w:rsidRPr="00584570" w:rsidRDefault="00666376" w:rsidP="00666376">
      <w:pPr>
        <w:spacing w:before="178"/>
        <w:jc w:val="center"/>
        <w:rPr>
          <w:highlight w:val="yellow"/>
        </w:rPr>
      </w:pPr>
      <w:r w:rsidRPr="00584570">
        <w:rPr>
          <w:color w:val="231F20"/>
          <w:highlight w:val="yellow"/>
        </w:rPr>
        <w:t>2</w:t>
      </w:r>
      <w:r w:rsidRPr="00584570">
        <w:rPr>
          <w:rFonts w:ascii="Verdana" w:hAnsi="Verdana"/>
          <w:color w:val="231F20"/>
          <w:highlight w:val="yellow"/>
        </w:rPr>
        <w:t>I</w:t>
      </w:r>
      <w:proofErr w:type="gramStart"/>
      <w:r w:rsidRPr="00584570">
        <w:rPr>
          <w:color w:val="231F20"/>
          <w:position w:val="8"/>
          <w:sz w:val="16"/>
          <w:highlight w:val="yellow"/>
        </w:rPr>
        <w:t>–</w:t>
      </w:r>
      <w:r w:rsidRPr="00584570">
        <w:rPr>
          <w:color w:val="231F20"/>
          <w:spacing w:val="49"/>
          <w:position w:val="8"/>
          <w:sz w:val="16"/>
          <w:highlight w:val="yellow"/>
        </w:rPr>
        <w:t xml:space="preserve">  </w:t>
      </w:r>
      <w:r w:rsidRPr="00584570">
        <w:rPr>
          <w:color w:val="231F20"/>
          <w:highlight w:val="yellow"/>
        </w:rPr>
        <w:t>+</w:t>
      </w:r>
      <w:proofErr w:type="gramEnd"/>
      <w:r w:rsidRPr="00584570">
        <w:rPr>
          <w:color w:val="231F20"/>
          <w:spacing w:val="33"/>
          <w:highlight w:val="yellow"/>
        </w:rPr>
        <w:t xml:space="preserve">  </w:t>
      </w:r>
      <w:proofErr w:type="spellStart"/>
      <w:r w:rsidRPr="00584570">
        <w:rPr>
          <w:color w:val="231F20"/>
          <w:highlight w:val="yellow"/>
        </w:rPr>
        <w:t>MnO</w:t>
      </w:r>
      <w:proofErr w:type="spellEnd"/>
      <w:r w:rsidRPr="00584570">
        <w:rPr>
          <w:color w:val="231F20"/>
          <w:position w:val="-6"/>
          <w:sz w:val="16"/>
          <w:highlight w:val="yellow"/>
        </w:rPr>
        <w:t>2</w:t>
      </w:r>
      <w:r w:rsidRPr="00584570">
        <w:rPr>
          <w:color w:val="231F20"/>
          <w:spacing w:val="49"/>
          <w:position w:val="-6"/>
          <w:sz w:val="16"/>
          <w:highlight w:val="yellow"/>
        </w:rPr>
        <w:t xml:space="preserve">  </w:t>
      </w:r>
      <w:r w:rsidRPr="00584570">
        <w:rPr>
          <w:color w:val="231F20"/>
          <w:highlight w:val="yellow"/>
        </w:rPr>
        <w:t>+</w:t>
      </w:r>
      <w:r w:rsidRPr="00584570">
        <w:rPr>
          <w:color w:val="231F20"/>
          <w:spacing w:val="33"/>
          <w:highlight w:val="yellow"/>
        </w:rPr>
        <w:t xml:space="preserve">  </w:t>
      </w:r>
      <w:r w:rsidRPr="00584570">
        <w:rPr>
          <w:color w:val="231F20"/>
          <w:highlight w:val="yellow"/>
        </w:rPr>
        <w:t>4H</w:t>
      </w:r>
      <w:r w:rsidRPr="00584570">
        <w:rPr>
          <w:color w:val="231F20"/>
          <w:highlight w:val="yellow"/>
          <w:vertAlign w:val="superscript"/>
        </w:rPr>
        <w:t>+</w:t>
      </w:r>
      <w:r w:rsidRPr="00584570">
        <w:rPr>
          <w:color w:val="231F20"/>
          <w:spacing w:val="34"/>
          <w:highlight w:val="yellow"/>
        </w:rPr>
        <w:t xml:space="preserve">  </w:t>
      </w:r>
      <w:r w:rsidRPr="00584570">
        <w:rPr>
          <w:noProof/>
          <w:color w:val="231F20"/>
          <w:highlight w:val="yellow"/>
        </w:rPr>
        <w:drawing>
          <wp:inline distT="0" distB="0" distL="0" distR="0">
            <wp:extent cx="180975" cy="106045"/>
            <wp:effectExtent l="0" t="0" r="9525" b="8255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44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0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4570">
        <w:rPr>
          <w:rFonts w:ascii="Times New Roman" w:hAnsi="Times New Roman"/>
          <w:color w:val="231F20"/>
          <w:spacing w:val="41"/>
          <w:highlight w:val="yellow"/>
        </w:rPr>
        <w:t xml:space="preserve">  </w:t>
      </w:r>
      <w:r w:rsidRPr="00584570">
        <w:rPr>
          <w:color w:val="231F20"/>
          <w:highlight w:val="yellow"/>
        </w:rPr>
        <w:t>Mn</w:t>
      </w:r>
      <w:r w:rsidRPr="00584570">
        <w:rPr>
          <w:color w:val="231F20"/>
          <w:highlight w:val="yellow"/>
          <w:vertAlign w:val="superscript"/>
        </w:rPr>
        <w:t>2+</w:t>
      </w:r>
      <w:r w:rsidRPr="00584570">
        <w:rPr>
          <w:color w:val="231F20"/>
          <w:spacing w:val="33"/>
          <w:highlight w:val="yellow"/>
        </w:rPr>
        <w:t xml:space="preserve">  </w:t>
      </w:r>
      <w:r w:rsidRPr="00584570">
        <w:rPr>
          <w:color w:val="231F20"/>
          <w:highlight w:val="yellow"/>
        </w:rPr>
        <w:t>+</w:t>
      </w:r>
      <w:r w:rsidRPr="00584570">
        <w:rPr>
          <w:color w:val="231F20"/>
          <w:spacing w:val="33"/>
          <w:highlight w:val="yellow"/>
        </w:rPr>
        <w:t xml:space="preserve">  </w:t>
      </w:r>
      <w:r w:rsidRPr="00584570">
        <w:rPr>
          <w:rFonts w:ascii="Verdana" w:hAnsi="Verdana"/>
          <w:color w:val="231F20"/>
          <w:highlight w:val="yellow"/>
        </w:rPr>
        <w:t>I</w:t>
      </w:r>
      <w:r w:rsidRPr="00584570">
        <w:rPr>
          <w:color w:val="231F20"/>
          <w:position w:val="-6"/>
          <w:sz w:val="16"/>
          <w:highlight w:val="yellow"/>
        </w:rPr>
        <w:t>2</w:t>
      </w:r>
      <w:r w:rsidRPr="00584570">
        <w:rPr>
          <w:color w:val="231F20"/>
          <w:spacing w:val="49"/>
          <w:position w:val="-6"/>
          <w:sz w:val="16"/>
          <w:highlight w:val="yellow"/>
        </w:rPr>
        <w:t xml:space="preserve">  </w:t>
      </w:r>
      <w:r w:rsidRPr="00584570">
        <w:rPr>
          <w:color w:val="231F20"/>
          <w:highlight w:val="yellow"/>
        </w:rPr>
        <w:t>+</w:t>
      </w:r>
      <w:r w:rsidRPr="00584570">
        <w:rPr>
          <w:color w:val="231F20"/>
          <w:spacing w:val="33"/>
          <w:highlight w:val="yellow"/>
        </w:rPr>
        <w:t xml:space="preserve">  </w:t>
      </w:r>
      <w:r w:rsidRPr="00584570">
        <w:rPr>
          <w:color w:val="231F20"/>
          <w:spacing w:val="-4"/>
          <w:highlight w:val="yellow"/>
        </w:rPr>
        <w:t>2H</w:t>
      </w:r>
      <w:r w:rsidRPr="00584570">
        <w:rPr>
          <w:color w:val="231F20"/>
          <w:spacing w:val="-4"/>
          <w:position w:val="-6"/>
          <w:sz w:val="16"/>
          <w:highlight w:val="yellow"/>
        </w:rPr>
        <w:t>2</w:t>
      </w:r>
      <w:r w:rsidRPr="00584570">
        <w:rPr>
          <w:color w:val="231F20"/>
          <w:spacing w:val="-4"/>
          <w:highlight w:val="yellow"/>
        </w:rPr>
        <w:t>O</w:t>
      </w:r>
    </w:p>
    <w:p w:rsidR="00666376" w:rsidRPr="00584570" w:rsidRDefault="00666376" w:rsidP="00666376">
      <w:pPr>
        <w:pStyle w:val="ListParagraph"/>
        <w:numPr>
          <w:ilvl w:val="1"/>
          <w:numId w:val="11"/>
        </w:numPr>
        <w:tabs>
          <w:tab w:val="left" w:pos="1472"/>
        </w:tabs>
        <w:spacing w:before="207" w:line="244" w:lineRule="auto"/>
        <w:ind w:right="108"/>
        <w:rPr>
          <w:highlight w:val="yellow"/>
        </w:rPr>
      </w:pPr>
      <w:r w:rsidRPr="00584570">
        <w:rPr>
          <w:color w:val="231F20"/>
          <w:highlight w:val="yellow"/>
        </w:rPr>
        <w:t>Explain, in terms of movement of electrons, how iodide ions act as a reducing agent in this reaction.</w:t>
      </w:r>
    </w:p>
    <w:p w:rsidR="00666376" w:rsidRPr="00584570" w:rsidRDefault="00666376" w:rsidP="00666376">
      <w:pPr>
        <w:pStyle w:val="BodyText"/>
        <w:spacing w:before="6"/>
        <w:rPr>
          <w:highlight w:val="yellow"/>
        </w:rPr>
      </w:pPr>
    </w:p>
    <w:p w:rsidR="00666376" w:rsidRPr="00584570" w:rsidRDefault="00666376" w:rsidP="00666376">
      <w:pPr>
        <w:ind w:left="1518"/>
        <w:rPr>
          <w:highlight w:val="yellow"/>
        </w:rPr>
      </w:pPr>
      <w:r w:rsidRPr="00584570">
        <w:rPr>
          <w:color w:val="231F20"/>
          <w:spacing w:val="-2"/>
          <w:highlight w:val="yellow"/>
        </w:rPr>
        <w:t>...........................................................................................................................................</w:t>
      </w:r>
    </w:p>
    <w:p w:rsidR="00666376" w:rsidRPr="00584570" w:rsidRDefault="00666376" w:rsidP="00666376">
      <w:pPr>
        <w:pStyle w:val="BodyText"/>
        <w:spacing w:before="14"/>
        <w:rPr>
          <w:highlight w:val="yellow"/>
        </w:rPr>
      </w:pPr>
    </w:p>
    <w:p w:rsidR="00666376" w:rsidRPr="00584570" w:rsidRDefault="00666376" w:rsidP="00666376">
      <w:pPr>
        <w:pStyle w:val="BodyText"/>
        <w:tabs>
          <w:tab w:val="left" w:leader="dot" w:pos="9788"/>
        </w:tabs>
        <w:spacing w:before="1"/>
        <w:ind w:left="1518"/>
        <w:rPr>
          <w:highlight w:val="yellow"/>
        </w:rPr>
      </w:pPr>
      <w:r w:rsidRPr="00584570">
        <w:rPr>
          <w:color w:val="231F20"/>
          <w:spacing w:val="-10"/>
          <w:highlight w:val="yellow"/>
        </w:rPr>
        <w:t>.</w:t>
      </w:r>
      <w:r w:rsidRPr="00584570">
        <w:rPr>
          <w:color w:val="231F20"/>
          <w:highlight w:val="yellow"/>
        </w:rPr>
        <w:tab/>
      </w:r>
      <w:r w:rsidRPr="00584570">
        <w:rPr>
          <w:color w:val="231F20"/>
          <w:spacing w:val="-5"/>
          <w:highlight w:val="yellow"/>
        </w:rPr>
        <w:t>[1]</w:t>
      </w:r>
    </w:p>
    <w:p w:rsidR="00666376" w:rsidRPr="00584570" w:rsidRDefault="00666376" w:rsidP="00666376">
      <w:pPr>
        <w:pStyle w:val="BodyText"/>
        <w:spacing w:before="14"/>
        <w:rPr>
          <w:highlight w:val="yellow"/>
        </w:rPr>
      </w:pPr>
    </w:p>
    <w:p w:rsidR="00666376" w:rsidRPr="00584570" w:rsidRDefault="00666376" w:rsidP="00666376">
      <w:pPr>
        <w:pStyle w:val="ListParagraph"/>
        <w:numPr>
          <w:ilvl w:val="1"/>
          <w:numId w:val="11"/>
        </w:numPr>
        <w:tabs>
          <w:tab w:val="left" w:pos="1472"/>
        </w:tabs>
        <w:ind w:hanging="495"/>
        <w:rPr>
          <w:highlight w:val="yellow"/>
        </w:rPr>
      </w:pPr>
      <w:r w:rsidRPr="00584570">
        <w:rPr>
          <w:color w:val="231F20"/>
          <w:highlight w:val="yellow"/>
        </w:rPr>
        <w:t>State</w:t>
      </w:r>
      <w:r w:rsidRPr="00584570">
        <w:rPr>
          <w:color w:val="231F20"/>
          <w:spacing w:val="-17"/>
          <w:highlight w:val="yellow"/>
        </w:rPr>
        <w:t xml:space="preserve"> </w:t>
      </w:r>
      <w:r w:rsidRPr="00584570">
        <w:rPr>
          <w:color w:val="231F20"/>
          <w:highlight w:val="yellow"/>
        </w:rPr>
        <w:t>the</w:t>
      </w:r>
      <w:r w:rsidRPr="00584570">
        <w:rPr>
          <w:color w:val="231F20"/>
          <w:spacing w:val="-14"/>
          <w:highlight w:val="yellow"/>
        </w:rPr>
        <w:t xml:space="preserve"> </w:t>
      </w:r>
      <w:r w:rsidRPr="00584570">
        <w:rPr>
          <w:color w:val="231F20"/>
          <w:highlight w:val="yellow"/>
        </w:rPr>
        <w:t>name</w:t>
      </w:r>
      <w:r w:rsidRPr="00584570">
        <w:rPr>
          <w:color w:val="231F20"/>
          <w:spacing w:val="-15"/>
          <w:highlight w:val="yellow"/>
        </w:rPr>
        <w:t xml:space="preserve"> </w:t>
      </w:r>
      <w:r w:rsidRPr="00584570">
        <w:rPr>
          <w:color w:val="231F20"/>
          <w:highlight w:val="yellow"/>
        </w:rPr>
        <w:t>of</w:t>
      </w:r>
      <w:r w:rsidRPr="00584570">
        <w:rPr>
          <w:color w:val="231F20"/>
          <w:spacing w:val="-14"/>
          <w:highlight w:val="yellow"/>
        </w:rPr>
        <w:t xml:space="preserve"> </w:t>
      </w:r>
      <w:r w:rsidRPr="00584570">
        <w:rPr>
          <w:color w:val="231F20"/>
          <w:highlight w:val="yellow"/>
        </w:rPr>
        <w:t>the</w:t>
      </w:r>
      <w:r w:rsidRPr="00584570">
        <w:rPr>
          <w:color w:val="231F20"/>
          <w:spacing w:val="-14"/>
          <w:highlight w:val="yellow"/>
        </w:rPr>
        <w:t xml:space="preserve"> </w:t>
      </w:r>
      <w:r w:rsidRPr="00584570">
        <w:rPr>
          <w:color w:val="231F20"/>
          <w:highlight w:val="yellow"/>
        </w:rPr>
        <w:t>type</w:t>
      </w:r>
      <w:r w:rsidRPr="00584570">
        <w:rPr>
          <w:color w:val="231F20"/>
          <w:spacing w:val="-15"/>
          <w:highlight w:val="yellow"/>
        </w:rPr>
        <w:t xml:space="preserve"> </w:t>
      </w:r>
      <w:r w:rsidRPr="00584570">
        <w:rPr>
          <w:color w:val="231F20"/>
          <w:highlight w:val="yellow"/>
        </w:rPr>
        <w:t>of</w:t>
      </w:r>
      <w:r w:rsidRPr="00584570">
        <w:rPr>
          <w:color w:val="231F20"/>
          <w:spacing w:val="-14"/>
          <w:highlight w:val="yellow"/>
        </w:rPr>
        <w:t xml:space="preserve"> </w:t>
      </w:r>
      <w:r w:rsidRPr="00584570">
        <w:rPr>
          <w:color w:val="231F20"/>
          <w:highlight w:val="yellow"/>
        </w:rPr>
        <w:t>reaction</w:t>
      </w:r>
      <w:r w:rsidRPr="00584570">
        <w:rPr>
          <w:color w:val="231F20"/>
          <w:spacing w:val="-15"/>
          <w:highlight w:val="yellow"/>
        </w:rPr>
        <w:t xml:space="preserve"> </w:t>
      </w:r>
      <w:r w:rsidRPr="00584570">
        <w:rPr>
          <w:color w:val="231F20"/>
          <w:highlight w:val="yellow"/>
        </w:rPr>
        <w:t>that</w:t>
      </w:r>
      <w:r w:rsidRPr="00584570">
        <w:rPr>
          <w:color w:val="231F20"/>
          <w:spacing w:val="-14"/>
          <w:highlight w:val="yellow"/>
        </w:rPr>
        <w:t xml:space="preserve"> </w:t>
      </w:r>
      <w:r w:rsidRPr="00584570">
        <w:rPr>
          <w:color w:val="231F20"/>
          <w:highlight w:val="yellow"/>
        </w:rPr>
        <w:t>involves</w:t>
      </w:r>
      <w:r w:rsidRPr="00584570">
        <w:rPr>
          <w:color w:val="231F20"/>
          <w:spacing w:val="-14"/>
          <w:highlight w:val="yellow"/>
        </w:rPr>
        <w:t xml:space="preserve"> </w:t>
      </w:r>
      <w:r w:rsidRPr="00584570">
        <w:rPr>
          <w:color w:val="231F20"/>
          <w:highlight w:val="yellow"/>
        </w:rPr>
        <w:t>simultaneous</w:t>
      </w:r>
      <w:r w:rsidRPr="00584570">
        <w:rPr>
          <w:color w:val="231F20"/>
          <w:spacing w:val="-15"/>
          <w:highlight w:val="yellow"/>
        </w:rPr>
        <w:t xml:space="preserve"> </w:t>
      </w:r>
      <w:r w:rsidRPr="00584570">
        <w:rPr>
          <w:color w:val="231F20"/>
          <w:highlight w:val="yellow"/>
        </w:rPr>
        <w:t>oxidation</w:t>
      </w:r>
      <w:r w:rsidRPr="00584570">
        <w:rPr>
          <w:color w:val="231F20"/>
          <w:spacing w:val="-14"/>
          <w:highlight w:val="yellow"/>
        </w:rPr>
        <w:t xml:space="preserve"> </w:t>
      </w:r>
      <w:r w:rsidRPr="00584570">
        <w:rPr>
          <w:color w:val="231F20"/>
          <w:highlight w:val="yellow"/>
        </w:rPr>
        <w:t>and</w:t>
      </w:r>
      <w:r w:rsidRPr="00584570">
        <w:rPr>
          <w:color w:val="231F20"/>
          <w:spacing w:val="-14"/>
          <w:highlight w:val="yellow"/>
        </w:rPr>
        <w:t xml:space="preserve"> </w:t>
      </w:r>
      <w:r w:rsidRPr="00584570">
        <w:rPr>
          <w:color w:val="231F20"/>
          <w:spacing w:val="-2"/>
          <w:highlight w:val="yellow"/>
        </w:rPr>
        <w:t>reduction.</w:t>
      </w:r>
    </w:p>
    <w:p w:rsidR="00666376" w:rsidRPr="00584570" w:rsidRDefault="00666376" w:rsidP="00666376">
      <w:pPr>
        <w:pStyle w:val="BodyText"/>
        <w:spacing w:before="14"/>
        <w:rPr>
          <w:highlight w:val="yellow"/>
        </w:rPr>
      </w:pPr>
    </w:p>
    <w:p w:rsidR="00666376" w:rsidRDefault="00666376" w:rsidP="00666376">
      <w:pPr>
        <w:pStyle w:val="BodyText"/>
        <w:tabs>
          <w:tab w:val="left" w:leader="dot" w:pos="9788"/>
        </w:tabs>
        <w:ind w:left="1518"/>
        <w:sectPr w:rsidR="00666376">
          <w:pgSz w:w="11910" w:h="16840"/>
          <w:pgMar w:top="940" w:right="860" w:bottom="820" w:left="880" w:header="707" w:footer="626" w:gutter="0"/>
          <w:cols w:space="720"/>
        </w:sectPr>
      </w:pPr>
      <w:r w:rsidRPr="00584570">
        <w:rPr>
          <w:color w:val="231F20"/>
          <w:spacing w:val="-10"/>
          <w:highlight w:val="yellow"/>
        </w:rPr>
        <w:t>.</w:t>
      </w:r>
      <w:bookmarkStart w:id="0" w:name="_GoBack"/>
      <w:bookmarkEnd w:id="0"/>
      <w:r w:rsidRPr="00584570">
        <w:rPr>
          <w:color w:val="231F20"/>
          <w:highlight w:val="yellow"/>
        </w:rPr>
        <w:tab/>
      </w:r>
      <w:r w:rsidRPr="00584570">
        <w:rPr>
          <w:color w:val="231F20"/>
          <w:spacing w:val="-5"/>
          <w:highlight w:val="yellow"/>
        </w:rPr>
        <w:t>[1]</w:t>
      </w:r>
    </w:p>
    <w:p w:rsidR="00D77AFC" w:rsidRDefault="00D77AFC" w:rsidP="00D77AFC">
      <w:pPr>
        <w:widowControl/>
        <w:autoSpaceDE/>
        <w:autoSpaceDN/>
        <w:sectPr w:rsidR="00D77AFC">
          <w:pgSz w:w="11910" w:h="16840"/>
          <w:pgMar w:top="940" w:right="860" w:bottom="820" w:left="880" w:header="707" w:footer="626" w:gutter="0"/>
          <w:cols w:space="720"/>
        </w:sectPr>
      </w:pPr>
    </w:p>
    <w:p w:rsidR="000E40B6" w:rsidRDefault="000E40B6"/>
    <w:sectPr w:rsidR="000E40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107E7"/>
    <w:multiLevelType w:val="hybridMultilevel"/>
    <w:tmpl w:val="AC42DF06"/>
    <w:lvl w:ilvl="0" w:tplc="7AEC53C6">
      <w:start w:val="2"/>
      <w:numFmt w:val="lowerLetter"/>
      <w:lvlText w:val="(%1)"/>
      <w:lvlJc w:val="left"/>
      <w:pPr>
        <w:ind w:left="1019" w:hanging="454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23224454">
      <w:start w:val="1"/>
      <w:numFmt w:val="lowerRoman"/>
      <w:lvlText w:val="(%2)"/>
      <w:lvlJc w:val="left"/>
      <w:pPr>
        <w:ind w:left="1472" w:hanging="435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2" w:tplc="95903E5E">
      <w:numFmt w:val="bullet"/>
      <w:lvlText w:val="•"/>
      <w:lvlJc w:val="left"/>
      <w:pPr>
        <w:ind w:left="2442" w:hanging="435"/>
      </w:pPr>
      <w:rPr>
        <w:lang w:val="en-US" w:eastAsia="en-US" w:bidi="ar-SA"/>
      </w:rPr>
    </w:lvl>
    <w:lvl w:ilvl="3" w:tplc="0A20B5F4">
      <w:numFmt w:val="bullet"/>
      <w:lvlText w:val="•"/>
      <w:lvlJc w:val="left"/>
      <w:pPr>
        <w:ind w:left="3405" w:hanging="435"/>
      </w:pPr>
      <w:rPr>
        <w:lang w:val="en-US" w:eastAsia="en-US" w:bidi="ar-SA"/>
      </w:rPr>
    </w:lvl>
    <w:lvl w:ilvl="4" w:tplc="D52A4BC6">
      <w:numFmt w:val="bullet"/>
      <w:lvlText w:val="•"/>
      <w:lvlJc w:val="left"/>
      <w:pPr>
        <w:ind w:left="4368" w:hanging="435"/>
      </w:pPr>
      <w:rPr>
        <w:lang w:val="en-US" w:eastAsia="en-US" w:bidi="ar-SA"/>
      </w:rPr>
    </w:lvl>
    <w:lvl w:ilvl="5" w:tplc="479CA610">
      <w:numFmt w:val="bullet"/>
      <w:lvlText w:val="•"/>
      <w:lvlJc w:val="left"/>
      <w:pPr>
        <w:ind w:left="5331" w:hanging="435"/>
      </w:pPr>
      <w:rPr>
        <w:lang w:val="en-US" w:eastAsia="en-US" w:bidi="ar-SA"/>
      </w:rPr>
    </w:lvl>
    <w:lvl w:ilvl="6" w:tplc="2270658A">
      <w:numFmt w:val="bullet"/>
      <w:lvlText w:val="•"/>
      <w:lvlJc w:val="left"/>
      <w:pPr>
        <w:ind w:left="6294" w:hanging="435"/>
      </w:pPr>
      <w:rPr>
        <w:lang w:val="en-US" w:eastAsia="en-US" w:bidi="ar-SA"/>
      </w:rPr>
    </w:lvl>
    <w:lvl w:ilvl="7" w:tplc="EB861124">
      <w:numFmt w:val="bullet"/>
      <w:lvlText w:val="•"/>
      <w:lvlJc w:val="left"/>
      <w:pPr>
        <w:ind w:left="7257" w:hanging="435"/>
      </w:pPr>
      <w:rPr>
        <w:lang w:val="en-US" w:eastAsia="en-US" w:bidi="ar-SA"/>
      </w:rPr>
    </w:lvl>
    <w:lvl w:ilvl="8" w:tplc="0520FEC2">
      <w:numFmt w:val="bullet"/>
      <w:lvlText w:val="•"/>
      <w:lvlJc w:val="left"/>
      <w:pPr>
        <w:ind w:left="8219" w:hanging="435"/>
      </w:pPr>
      <w:rPr>
        <w:lang w:val="en-US" w:eastAsia="en-US" w:bidi="ar-SA"/>
      </w:rPr>
    </w:lvl>
  </w:abstractNum>
  <w:abstractNum w:abstractNumId="1" w15:restartNumberingAfterBreak="0">
    <w:nsid w:val="0E7311C4"/>
    <w:multiLevelType w:val="hybridMultilevel"/>
    <w:tmpl w:val="6AD613CA"/>
    <w:lvl w:ilvl="0" w:tplc="6B5627C2">
      <w:start w:val="1"/>
      <w:numFmt w:val="lowerRoman"/>
      <w:lvlText w:val="(%1)"/>
      <w:lvlJc w:val="left"/>
      <w:pPr>
        <w:ind w:left="1388" w:hanging="435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8FD8F3D6">
      <w:numFmt w:val="bullet"/>
      <w:lvlText w:val="•"/>
      <w:lvlJc w:val="left"/>
      <w:pPr>
        <w:ind w:left="2258" w:hanging="435"/>
      </w:pPr>
      <w:rPr>
        <w:lang w:val="en-US" w:eastAsia="en-US" w:bidi="ar-SA"/>
      </w:rPr>
    </w:lvl>
    <w:lvl w:ilvl="2" w:tplc="0D8610D4">
      <w:numFmt w:val="bullet"/>
      <w:lvlText w:val="•"/>
      <w:lvlJc w:val="left"/>
      <w:pPr>
        <w:ind w:left="3137" w:hanging="435"/>
      </w:pPr>
      <w:rPr>
        <w:lang w:val="en-US" w:eastAsia="en-US" w:bidi="ar-SA"/>
      </w:rPr>
    </w:lvl>
    <w:lvl w:ilvl="3" w:tplc="D8F23642">
      <w:numFmt w:val="bullet"/>
      <w:lvlText w:val="•"/>
      <w:lvlJc w:val="left"/>
      <w:pPr>
        <w:ind w:left="4015" w:hanging="435"/>
      </w:pPr>
      <w:rPr>
        <w:lang w:val="en-US" w:eastAsia="en-US" w:bidi="ar-SA"/>
      </w:rPr>
    </w:lvl>
    <w:lvl w:ilvl="4" w:tplc="ED14C93E">
      <w:numFmt w:val="bullet"/>
      <w:lvlText w:val="•"/>
      <w:lvlJc w:val="left"/>
      <w:pPr>
        <w:ind w:left="4894" w:hanging="435"/>
      </w:pPr>
      <w:rPr>
        <w:lang w:val="en-US" w:eastAsia="en-US" w:bidi="ar-SA"/>
      </w:rPr>
    </w:lvl>
    <w:lvl w:ilvl="5" w:tplc="CE3A2898">
      <w:numFmt w:val="bullet"/>
      <w:lvlText w:val="•"/>
      <w:lvlJc w:val="left"/>
      <w:pPr>
        <w:ind w:left="5772" w:hanging="435"/>
      </w:pPr>
      <w:rPr>
        <w:lang w:val="en-US" w:eastAsia="en-US" w:bidi="ar-SA"/>
      </w:rPr>
    </w:lvl>
    <w:lvl w:ilvl="6" w:tplc="AD5AD0F6">
      <w:numFmt w:val="bullet"/>
      <w:lvlText w:val="•"/>
      <w:lvlJc w:val="left"/>
      <w:pPr>
        <w:ind w:left="6651" w:hanging="435"/>
      </w:pPr>
      <w:rPr>
        <w:lang w:val="en-US" w:eastAsia="en-US" w:bidi="ar-SA"/>
      </w:rPr>
    </w:lvl>
    <w:lvl w:ilvl="7" w:tplc="2E1668A8">
      <w:numFmt w:val="bullet"/>
      <w:lvlText w:val="•"/>
      <w:lvlJc w:val="left"/>
      <w:pPr>
        <w:ind w:left="7529" w:hanging="435"/>
      </w:pPr>
      <w:rPr>
        <w:lang w:val="en-US" w:eastAsia="en-US" w:bidi="ar-SA"/>
      </w:rPr>
    </w:lvl>
    <w:lvl w:ilvl="8" w:tplc="5FB886DC">
      <w:numFmt w:val="bullet"/>
      <w:lvlText w:val="•"/>
      <w:lvlJc w:val="left"/>
      <w:pPr>
        <w:ind w:left="8408" w:hanging="435"/>
      </w:pPr>
      <w:rPr>
        <w:lang w:val="en-US" w:eastAsia="en-US" w:bidi="ar-SA"/>
      </w:rPr>
    </w:lvl>
  </w:abstractNum>
  <w:abstractNum w:abstractNumId="2" w15:restartNumberingAfterBreak="0">
    <w:nsid w:val="0F1E1738"/>
    <w:multiLevelType w:val="hybridMultilevel"/>
    <w:tmpl w:val="CEE81DC2"/>
    <w:lvl w:ilvl="0" w:tplc="0122DE1C">
      <w:start w:val="1"/>
      <w:numFmt w:val="lowerRoman"/>
      <w:lvlText w:val="(%1)"/>
      <w:lvlJc w:val="left"/>
      <w:pPr>
        <w:ind w:left="435" w:hanging="435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9B6877A8">
      <w:start w:val="1"/>
      <w:numFmt w:val="decimal"/>
      <w:lvlText w:val="%2"/>
      <w:lvlJc w:val="left"/>
      <w:pPr>
        <w:ind w:left="1581" w:hanging="192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2" w:tplc="D50A97DC">
      <w:numFmt w:val="bullet"/>
      <w:lvlText w:val="•"/>
      <w:lvlJc w:val="left"/>
      <w:pPr>
        <w:ind w:left="2533" w:hanging="192"/>
      </w:pPr>
      <w:rPr>
        <w:lang w:val="en-US" w:eastAsia="en-US" w:bidi="ar-SA"/>
      </w:rPr>
    </w:lvl>
    <w:lvl w:ilvl="3" w:tplc="7F02EF52">
      <w:numFmt w:val="bullet"/>
      <w:lvlText w:val="•"/>
      <w:lvlJc w:val="left"/>
      <w:pPr>
        <w:ind w:left="3487" w:hanging="192"/>
      </w:pPr>
      <w:rPr>
        <w:lang w:val="en-US" w:eastAsia="en-US" w:bidi="ar-SA"/>
      </w:rPr>
    </w:lvl>
    <w:lvl w:ilvl="4" w:tplc="E110A3D6">
      <w:numFmt w:val="bullet"/>
      <w:lvlText w:val="•"/>
      <w:lvlJc w:val="left"/>
      <w:pPr>
        <w:ind w:left="4441" w:hanging="192"/>
      </w:pPr>
      <w:rPr>
        <w:lang w:val="en-US" w:eastAsia="en-US" w:bidi="ar-SA"/>
      </w:rPr>
    </w:lvl>
    <w:lvl w:ilvl="5" w:tplc="C32287C8">
      <w:numFmt w:val="bullet"/>
      <w:lvlText w:val="•"/>
      <w:lvlJc w:val="left"/>
      <w:pPr>
        <w:ind w:left="5395" w:hanging="192"/>
      </w:pPr>
      <w:rPr>
        <w:lang w:val="en-US" w:eastAsia="en-US" w:bidi="ar-SA"/>
      </w:rPr>
    </w:lvl>
    <w:lvl w:ilvl="6" w:tplc="AAF88700">
      <w:numFmt w:val="bullet"/>
      <w:lvlText w:val="•"/>
      <w:lvlJc w:val="left"/>
      <w:pPr>
        <w:ind w:left="6349" w:hanging="192"/>
      </w:pPr>
      <w:rPr>
        <w:lang w:val="en-US" w:eastAsia="en-US" w:bidi="ar-SA"/>
      </w:rPr>
    </w:lvl>
    <w:lvl w:ilvl="7" w:tplc="7692565E">
      <w:numFmt w:val="bullet"/>
      <w:lvlText w:val="•"/>
      <w:lvlJc w:val="left"/>
      <w:pPr>
        <w:ind w:left="7303" w:hanging="192"/>
      </w:pPr>
      <w:rPr>
        <w:lang w:val="en-US" w:eastAsia="en-US" w:bidi="ar-SA"/>
      </w:rPr>
    </w:lvl>
    <w:lvl w:ilvl="8" w:tplc="E75A1AFA">
      <w:numFmt w:val="bullet"/>
      <w:lvlText w:val="•"/>
      <w:lvlJc w:val="left"/>
      <w:pPr>
        <w:ind w:left="8257" w:hanging="192"/>
      </w:pPr>
      <w:rPr>
        <w:lang w:val="en-US" w:eastAsia="en-US" w:bidi="ar-SA"/>
      </w:rPr>
    </w:lvl>
  </w:abstractNum>
  <w:abstractNum w:abstractNumId="3" w15:restartNumberingAfterBreak="0">
    <w:nsid w:val="1D4C10F5"/>
    <w:multiLevelType w:val="hybridMultilevel"/>
    <w:tmpl w:val="7B46B910"/>
    <w:lvl w:ilvl="0" w:tplc="2A28B84E">
      <w:start w:val="1"/>
      <w:numFmt w:val="lowerRoman"/>
      <w:lvlText w:val="(%1)"/>
      <w:lvlJc w:val="left"/>
      <w:pPr>
        <w:ind w:left="1390" w:hanging="435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387E8502">
      <w:numFmt w:val="bullet"/>
      <w:lvlText w:val="•"/>
      <w:lvlJc w:val="left"/>
      <w:pPr>
        <w:ind w:left="2276" w:hanging="435"/>
      </w:pPr>
      <w:rPr>
        <w:lang w:val="en-US" w:eastAsia="en-US" w:bidi="ar-SA"/>
      </w:rPr>
    </w:lvl>
    <w:lvl w:ilvl="2" w:tplc="2D045B82">
      <w:numFmt w:val="bullet"/>
      <w:lvlText w:val="•"/>
      <w:lvlJc w:val="left"/>
      <w:pPr>
        <w:ind w:left="3153" w:hanging="435"/>
      </w:pPr>
      <w:rPr>
        <w:lang w:val="en-US" w:eastAsia="en-US" w:bidi="ar-SA"/>
      </w:rPr>
    </w:lvl>
    <w:lvl w:ilvl="3" w:tplc="E6FE41D0">
      <w:numFmt w:val="bullet"/>
      <w:lvlText w:val="•"/>
      <w:lvlJc w:val="left"/>
      <w:pPr>
        <w:ind w:left="4029" w:hanging="435"/>
      </w:pPr>
      <w:rPr>
        <w:lang w:val="en-US" w:eastAsia="en-US" w:bidi="ar-SA"/>
      </w:rPr>
    </w:lvl>
    <w:lvl w:ilvl="4" w:tplc="478E7728">
      <w:numFmt w:val="bullet"/>
      <w:lvlText w:val="•"/>
      <w:lvlJc w:val="left"/>
      <w:pPr>
        <w:ind w:left="4906" w:hanging="435"/>
      </w:pPr>
      <w:rPr>
        <w:lang w:val="en-US" w:eastAsia="en-US" w:bidi="ar-SA"/>
      </w:rPr>
    </w:lvl>
    <w:lvl w:ilvl="5" w:tplc="98624BCE">
      <w:numFmt w:val="bullet"/>
      <w:lvlText w:val="•"/>
      <w:lvlJc w:val="left"/>
      <w:pPr>
        <w:ind w:left="5782" w:hanging="435"/>
      </w:pPr>
      <w:rPr>
        <w:lang w:val="en-US" w:eastAsia="en-US" w:bidi="ar-SA"/>
      </w:rPr>
    </w:lvl>
    <w:lvl w:ilvl="6" w:tplc="A34418EC">
      <w:numFmt w:val="bullet"/>
      <w:lvlText w:val="•"/>
      <w:lvlJc w:val="left"/>
      <w:pPr>
        <w:ind w:left="6659" w:hanging="435"/>
      </w:pPr>
      <w:rPr>
        <w:lang w:val="en-US" w:eastAsia="en-US" w:bidi="ar-SA"/>
      </w:rPr>
    </w:lvl>
    <w:lvl w:ilvl="7" w:tplc="9F342F90">
      <w:numFmt w:val="bullet"/>
      <w:lvlText w:val="•"/>
      <w:lvlJc w:val="left"/>
      <w:pPr>
        <w:ind w:left="7535" w:hanging="435"/>
      </w:pPr>
      <w:rPr>
        <w:lang w:val="en-US" w:eastAsia="en-US" w:bidi="ar-SA"/>
      </w:rPr>
    </w:lvl>
    <w:lvl w:ilvl="8" w:tplc="1E642F30">
      <w:numFmt w:val="bullet"/>
      <w:lvlText w:val="•"/>
      <w:lvlJc w:val="left"/>
      <w:pPr>
        <w:ind w:left="8412" w:hanging="435"/>
      </w:pPr>
      <w:rPr>
        <w:lang w:val="en-US" w:eastAsia="en-US" w:bidi="ar-SA"/>
      </w:rPr>
    </w:lvl>
  </w:abstractNum>
  <w:abstractNum w:abstractNumId="4" w15:restartNumberingAfterBreak="0">
    <w:nsid w:val="1E8E53E1"/>
    <w:multiLevelType w:val="hybridMultilevel"/>
    <w:tmpl w:val="36C8149A"/>
    <w:lvl w:ilvl="0" w:tplc="D004A2BE">
      <w:start w:val="1"/>
      <w:numFmt w:val="lowerRoman"/>
      <w:lvlText w:val="(%1)"/>
      <w:lvlJc w:val="left"/>
      <w:pPr>
        <w:ind w:left="1388" w:hanging="435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F634C680">
      <w:numFmt w:val="bullet"/>
      <w:lvlText w:val="•"/>
      <w:lvlJc w:val="left"/>
      <w:pPr>
        <w:ind w:left="2258" w:hanging="435"/>
      </w:pPr>
      <w:rPr>
        <w:lang w:val="en-US" w:eastAsia="en-US" w:bidi="ar-SA"/>
      </w:rPr>
    </w:lvl>
    <w:lvl w:ilvl="2" w:tplc="B74EB890">
      <w:numFmt w:val="bullet"/>
      <w:lvlText w:val="•"/>
      <w:lvlJc w:val="left"/>
      <w:pPr>
        <w:ind w:left="3137" w:hanging="435"/>
      </w:pPr>
      <w:rPr>
        <w:lang w:val="en-US" w:eastAsia="en-US" w:bidi="ar-SA"/>
      </w:rPr>
    </w:lvl>
    <w:lvl w:ilvl="3" w:tplc="1B1C4860">
      <w:numFmt w:val="bullet"/>
      <w:lvlText w:val="•"/>
      <w:lvlJc w:val="left"/>
      <w:pPr>
        <w:ind w:left="4015" w:hanging="435"/>
      </w:pPr>
      <w:rPr>
        <w:lang w:val="en-US" w:eastAsia="en-US" w:bidi="ar-SA"/>
      </w:rPr>
    </w:lvl>
    <w:lvl w:ilvl="4" w:tplc="138EABC2">
      <w:numFmt w:val="bullet"/>
      <w:lvlText w:val="•"/>
      <w:lvlJc w:val="left"/>
      <w:pPr>
        <w:ind w:left="4894" w:hanging="435"/>
      </w:pPr>
      <w:rPr>
        <w:lang w:val="en-US" w:eastAsia="en-US" w:bidi="ar-SA"/>
      </w:rPr>
    </w:lvl>
    <w:lvl w:ilvl="5" w:tplc="A09E55FE">
      <w:numFmt w:val="bullet"/>
      <w:lvlText w:val="•"/>
      <w:lvlJc w:val="left"/>
      <w:pPr>
        <w:ind w:left="5772" w:hanging="435"/>
      </w:pPr>
      <w:rPr>
        <w:lang w:val="en-US" w:eastAsia="en-US" w:bidi="ar-SA"/>
      </w:rPr>
    </w:lvl>
    <w:lvl w:ilvl="6" w:tplc="4EE88ED4">
      <w:numFmt w:val="bullet"/>
      <w:lvlText w:val="•"/>
      <w:lvlJc w:val="left"/>
      <w:pPr>
        <w:ind w:left="6651" w:hanging="435"/>
      </w:pPr>
      <w:rPr>
        <w:lang w:val="en-US" w:eastAsia="en-US" w:bidi="ar-SA"/>
      </w:rPr>
    </w:lvl>
    <w:lvl w:ilvl="7" w:tplc="C4A6A64E">
      <w:numFmt w:val="bullet"/>
      <w:lvlText w:val="•"/>
      <w:lvlJc w:val="left"/>
      <w:pPr>
        <w:ind w:left="7529" w:hanging="435"/>
      </w:pPr>
      <w:rPr>
        <w:lang w:val="en-US" w:eastAsia="en-US" w:bidi="ar-SA"/>
      </w:rPr>
    </w:lvl>
    <w:lvl w:ilvl="8" w:tplc="B1826166">
      <w:numFmt w:val="bullet"/>
      <w:lvlText w:val="•"/>
      <w:lvlJc w:val="left"/>
      <w:pPr>
        <w:ind w:left="8408" w:hanging="435"/>
      </w:pPr>
      <w:rPr>
        <w:lang w:val="en-US" w:eastAsia="en-US" w:bidi="ar-SA"/>
      </w:rPr>
    </w:lvl>
  </w:abstractNum>
  <w:abstractNum w:abstractNumId="5" w15:restartNumberingAfterBreak="0">
    <w:nsid w:val="238A1FC4"/>
    <w:multiLevelType w:val="hybridMultilevel"/>
    <w:tmpl w:val="A9D6F9A2"/>
    <w:lvl w:ilvl="0" w:tplc="42F2B5D4">
      <w:start w:val="1"/>
      <w:numFmt w:val="lowerRoman"/>
      <w:lvlText w:val="(%1)"/>
      <w:lvlJc w:val="left"/>
      <w:pPr>
        <w:ind w:left="1388" w:hanging="435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F4D2A326">
      <w:start w:val="1"/>
      <w:numFmt w:val="decimal"/>
      <w:lvlText w:val="%2"/>
      <w:lvlJc w:val="left"/>
      <w:pPr>
        <w:ind w:left="1579" w:hanging="192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2" w:tplc="508C97DC">
      <w:numFmt w:val="bullet"/>
      <w:lvlText w:val="•"/>
      <w:lvlJc w:val="left"/>
      <w:pPr>
        <w:ind w:left="2533" w:hanging="192"/>
      </w:pPr>
      <w:rPr>
        <w:lang w:val="en-US" w:eastAsia="en-US" w:bidi="ar-SA"/>
      </w:rPr>
    </w:lvl>
    <w:lvl w:ilvl="3" w:tplc="77021F16">
      <w:numFmt w:val="bullet"/>
      <w:lvlText w:val="•"/>
      <w:lvlJc w:val="left"/>
      <w:pPr>
        <w:ind w:left="3487" w:hanging="192"/>
      </w:pPr>
      <w:rPr>
        <w:lang w:val="en-US" w:eastAsia="en-US" w:bidi="ar-SA"/>
      </w:rPr>
    </w:lvl>
    <w:lvl w:ilvl="4" w:tplc="E0EE9C4E">
      <w:numFmt w:val="bullet"/>
      <w:lvlText w:val="•"/>
      <w:lvlJc w:val="left"/>
      <w:pPr>
        <w:ind w:left="4441" w:hanging="192"/>
      </w:pPr>
      <w:rPr>
        <w:lang w:val="en-US" w:eastAsia="en-US" w:bidi="ar-SA"/>
      </w:rPr>
    </w:lvl>
    <w:lvl w:ilvl="5" w:tplc="E51CFA50">
      <w:numFmt w:val="bullet"/>
      <w:lvlText w:val="•"/>
      <w:lvlJc w:val="left"/>
      <w:pPr>
        <w:ind w:left="5395" w:hanging="192"/>
      </w:pPr>
      <w:rPr>
        <w:lang w:val="en-US" w:eastAsia="en-US" w:bidi="ar-SA"/>
      </w:rPr>
    </w:lvl>
    <w:lvl w:ilvl="6" w:tplc="9A8ED2A4">
      <w:numFmt w:val="bullet"/>
      <w:lvlText w:val="•"/>
      <w:lvlJc w:val="left"/>
      <w:pPr>
        <w:ind w:left="6349" w:hanging="192"/>
      </w:pPr>
      <w:rPr>
        <w:lang w:val="en-US" w:eastAsia="en-US" w:bidi="ar-SA"/>
      </w:rPr>
    </w:lvl>
    <w:lvl w:ilvl="7" w:tplc="7F7059F2">
      <w:numFmt w:val="bullet"/>
      <w:lvlText w:val="•"/>
      <w:lvlJc w:val="left"/>
      <w:pPr>
        <w:ind w:left="7303" w:hanging="192"/>
      </w:pPr>
      <w:rPr>
        <w:lang w:val="en-US" w:eastAsia="en-US" w:bidi="ar-SA"/>
      </w:rPr>
    </w:lvl>
    <w:lvl w:ilvl="8" w:tplc="345E6078">
      <w:numFmt w:val="bullet"/>
      <w:lvlText w:val="•"/>
      <w:lvlJc w:val="left"/>
      <w:pPr>
        <w:ind w:left="8257" w:hanging="192"/>
      </w:pPr>
      <w:rPr>
        <w:lang w:val="en-US" w:eastAsia="en-US" w:bidi="ar-SA"/>
      </w:rPr>
    </w:lvl>
  </w:abstractNum>
  <w:abstractNum w:abstractNumId="6" w15:restartNumberingAfterBreak="0">
    <w:nsid w:val="3A3119FB"/>
    <w:multiLevelType w:val="hybridMultilevel"/>
    <w:tmpl w:val="B3C66674"/>
    <w:lvl w:ilvl="0" w:tplc="C646EF46">
      <w:start w:val="1"/>
      <w:numFmt w:val="lowerRoman"/>
      <w:lvlText w:val="(%1)"/>
      <w:lvlJc w:val="left"/>
      <w:pPr>
        <w:ind w:left="1389" w:hanging="435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DF60FAB4">
      <w:numFmt w:val="bullet"/>
      <w:lvlText w:val="•"/>
      <w:lvlJc w:val="left"/>
      <w:pPr>
        <w:ind w:left="2258" w:hanging="435"/>
      </w:pPr>
      <w:rPr>
        <w:lang w:val="en-US" w:eastAsia="en-US" w:bidi="ar-SA"/>
      </w:rPr>
    </w:lvl>
    <w:lvl w:ilvl="2" w:tplc="5504DA0E">
      <w:numFmt w:val="bullet"/>
      <w:lvlText w:val="•"/>
      <w:lvlJc w:val="left"/>
      <w:pPr>
        <w:ind w:left="3137" w:hanging="435"/>
      </w:pPr>
      <w:rPr>
        <w:lang w:val="en-US" w:eastAsia="en-US" w:bidi="ar-SA"/>
      </w:rPr>
    </w:lvl>
    <w:lvl w:ilvl="3" w:tplc="D2C6B560">
      <w:numFmt w:val="bullet"/>
      <w:lvlText w:val="•"/>
      <w:lvlJc w:val="left"/>
      <w:pPr>
        <w:ind w:left="4015" w:hanging="435"/>
      </w:pPr>
      <w:rPr>
        <w:lang w:val="en-US" w:eastAsia="en-US" w:bidi="ar-SA"/>
      </w:rPr>
    </w:lvl>
    <w:lvl w:ilvl="4" w:tplc="ACCECA9E">
      <w:numFmt w:val="bullet"/>
      <w:lvlText w:val="•"/>
      <w:lvlJc w:val="left"/>
      <w:pPr>
        <w:ind w:left="4894" w:hanging="435"/>
      </w:pPr>
      <w:rPr>
        <w:lang w:val="en-US" w:eastAsia="en-US" w:bidi="ar-SA"/>
      </w:rPr>
    </w:lvl>
    <w:lvl w:ilvl="5" w:tplc="8D74088A">
      <w:numFmt w:val="bullet"/>
      <w:lvlText w:val="•"/>
      <w:lvlJc w:val="left"/>
      <w:pPr>
        <w:ind w:left="5772" w:hanging="435"/>
      </w:pPr>
      <w:rPr>
        <w:lang w:val="en-US" w:eastAsia="en-US" w:bidi="ar-SA"/>
      </w:rPr>
    </w:lvl>
    <w:lvl w:ilvl="6" w:tplc="E552FA0A">
      <w:numFmt w:val="bullet"/>
      <w:lvlText w:val="•"/>
      <w:lvlJc w:val="left"/>
      <w:pPr>
        <w:ind w:left="6651" w:hanging="435"/>
      </w:pPr>
      <w:rPr>
        <w:lang w:val="en-US" w:eastAsia="en-US" w:bidi="ar-SA"/>
      </w:rPr>
    </w:lvl>
    <w:lvl w:ilvl="7" w:tplc="1B202188">
      <w:numFmt w:val="bullet"/>
      <w:lvlText w:val="•"/>
      <w:lvlJc w:val="left"/>
      <w:pPr>
        <w:ind w:left="7529" w:hanging="435"/>
      </w:pPr>
      <w:rPr>
        <w:lang w:val="en-US" w:eastAsia="en-US" w:bidi="ar-SA"/>
      </w:rPr>
    </w:lvl>
    <w:lvl w:ilvl="8" w:tplc="DAE890D8">
      <w:numFmt w:val="bullet"/>
      <w:lvlText w:val="•"/>
      <w:lvlJc w:val="left"/>
      <w:pPr>
        <w:ind w:left="8408" w:hanging="435"/>
      </w:pPr>
      <w:rPr>
        <w:lang w:val="en-US" w:eastAsia="en-US" w:bidi="ar-SA"/>
      </w:rPr>
    </w:lvl>
  </w:abstractNum>
  <w:abstractNum w:abstractNumId="7" w15:restartNumberingAfterBreak="0">
    <w:nsid w:val="3FF55CC4"/>
    <w:multiLevelType w:val="hybridMultilevel"/>
    <w:tmpl w:val="3C423338"/>
    <w:lvl w:ilvl="0" w:tplc="5A40CAB2">
      <w:start w:val="2"/>
      <w:numFmt w:val="lowerLetter"/>
      <w:lvlText w:val="(%1)"/>
      <w:lvlJc w:val="left"/>
      <w:pPr>
        <w:ind w:left="1039" w:hanging="454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B4746D82">
      <w:start w:val="1"/>
      <w:numFmt w:val="lowerRoman"/>
      <w:lvlText w:val="(%2)"/>
      <w:lvlJc w:val="left"/>
      <w:pPr>
        <w:ind w:left="1492" w:hanging="435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2" w:tplc="A920E366">
      <w:numFmt w:val="bullet"/>
      <w:lvlText w:val="•"/>
      <w:lvlJc w:val="left"/>
      <w:pPr>
        <w:ind w:left="2462" w:hanging="435"/>
      </w:pPr>
      <w:rPr>
        <w:lang w:val="en-US" w:eastAsia="en-US" w:bidi="ar-SA"/>
      </w:rPr>
    </w:lvl>
    <w:lvl w:ilvl="3" w:tplc="5C443346">
      <w:numFmt w:val="bullet"/>
      <w:lvlText w:val="•"/>
      <w:lvlJc w:val="left"/>
      <w:pPr>
        <w:ind w:left="3425" w:hanging="435"/>
      </w:pPr>
      <w:rPr>
        <w:lang w:val="en-US" w:eastAsia="en-US" w:bidi="ar-SA"/>
      </w:rPr>
    </w:lvl>
    <w:lvl w:ilvl="4" w:tplc="95600516">
      <w:numFmt w:val="bullet"/>
      <w:lvlText w:val="•"/>
      <w:lvlJc w:val="left"/>
      <w:pPr>
        <w:ind w:left="4388" w:hanging="435"/>
      </w:pPr>
      <w:rPr>
        <w:lang w:val="en-US" w:eastAsia="en-US" w:bidi="ar-SA"/>
      </w:rPr>
    </w:lvl>
    <w:lvl w:ilvl="5" w:tplc="86D8B414">
      <w:numFmt w:val="bullet"/>
      <w:lvlText w:val="•"/>
      <w:lvlJc w:val="left"/>
      <w:pPr>
        <w:ind w:left="5351" w:hanging="435"/>
      </w:pPr>
      <w:rPr>
        <w:lang w:val="en-US" w:eastAsia="en-US" w:bidi="ar-SA"/>
      </w:rPr>
    </w:lvl>
    <w:lvl w:ilvl="6" w:tplc="07F23CF6">
      <w:numFmt w:val="bullet"/>
      <w:lvlText w:val="•"/>
      <w:lvlJc w:val="left"/>
      <w:pPr>
        <w:ind w:left="6314" w:hanging="435"/>
      </w:pPr>
      <w:rPr>
        <w:lang w:val="en-US" w:eastAsia="en-US" w:bidi="ar-SA"/>
      </w:rPr>
    </w:lvl>
    <w:lvl w:ilvl="7" w:tplc="FB9652E2">
      <w:numFmt w:val="bullet"/>
      <w:lvlText w:val="•"/>
      <w:lvlJc w:val="left"/>
      <w:pPr>
        <w:ind w:left="7277" w:hanging="435"/>
      </w:pPr>
      <w:rPr>
        <w:lang w:val="en-US" w:eastAsia="en-US" w:bidi="ar-SA"/>
      </w:rPr>
    </w:lvl>
    <w:lvl w:ilvl="8" w:tplc="1102B62A">
      <w:numFmt w:val="bullet"/>
      <w:lvlText w:val="•"/>
      <w:lvlJc w:val="left"/>
      <w:pPr>
        <w:ind w:left="8239" w:hanging="435"/>
      </w:pPr>
      <w:rPr>
        <w:lang w:val="en-US" w:eastAsia="en-US" w:bidi="ar-SA"/>
      </w:rPr>
    </w:lvl>
  </w:abstractNum>
  <w:abstractNum w:abstractNumId="8" w15:restartNumberingAfterBreak="0">
    <w:nsid w:val="4C85474B"/>
    <w:multiLevelType w:val="hybridMultilevel"/>
    <w:tmpl w:val="A552E116"/>
    <w:lvl w:ilvl="0" w:tplc="A092A2A2">
      <w:start w:val="1"/>
      <w:numFmt w:val="lowerLetter"/>
      <w:lvlText w:val="(%1)"/>
      <w:lvlJc w:val="left"/>
      <w:pPr>
        <w:ind w:left="962" w:hanging="426"/>
        <w:jc w:val="left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CFE89A7E">
      <w:start w:val="1"/>
      <w:numFmt w:val="lowerRoman"/>
      <w:lvlText w:val="(%2)"/>
      <w:lvlJc w:val="left"/>
      <w:pPr>
        <w:ind w:left="1388" w:hanging="435"/>
        <w:jc w:val="right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2" w:tplc="771AAF28">
      <w:numFmt w:val="bullet"/>
      <w:lvlText w:val="•"/>
      <w:lvlJc w:val="left"/>
      <w:pPr>
        <w:ind w:left="2356" w:hanging="435"/>
      </w:pPr>
      <w:rPr>
        <w:rFonts w:hint="default"/>
        <w:lang w:val="en-US" w:eastAsia="en-US" w:bidi="ar-SA"/>
      </w:rPr>
    </w:lvl>
    <w:lvl w:ilvl="3" w:tplc="2F80C72E">
      <w:numFmt w:val="bullet"/>
      <w:lvlText w:val="•"/>
      <w:lvlJc w:val="left"/>
      <w:pPr>
        <w:ind w:left="3332" w:hanging="435"/>
      </w:pPr>
      <w:rPr>
        <w:rFonts w:hint="default"/>
        <w:lang w:val="en-US" w:eastAsia="en-US" w:bidi="ar-SA"/>
      </w:rPr>
    </w:lvl>
    <w:lvl w:ilvl="4" w:tplc="CC9AB788">
      <w:numFmt w:val="bullet"/>
      <w:lvlText w:val="•"/>
      <w:lvlJc w:val="left"/>
      <w:pPr>
        <w:ind w:left="4308" w:hanging="435"/>
      </w:pPr>
      <w:rPr>
        <w:rFonts w:hint="default"/>
        <w:lang w:val="en-US" w:eastAsia="en-US" w:bidi="ar-SA"/>
      </w:rPr>
    </w:lvl>
    <w:lvl w:ilvl="5" w:tplc="71344F50">
      <w:numFmt w:val="bullet"/>
      <w:lvlText w:val="•"/>
      <w:lvlJc w:val="left"/>
      <w:pPr>
        <w:ind w:left="5284" w:hanging="435"/>
      </w:pPr>
      <w:rPr>
        <w:rFonts w:hint="default"/>
        <w:lang w:val="en-US" w:eastAsia="en-US" w:bidi="ar-SA"/>
      </w:rPr>
    </w:lvl>
    <w:lvl w:ilvl="6" w:tplc="0AEC81B6">
      <w:numFmt w:val="bullet"/>
      <w:lvlText w:val="•"/>
      <w:lvlJc w:val="left"/>
      <w:pPr>
        <w:ind w:left="6260" w:hanging="435"/>
      </w:pPr>
      <w:rPr>
        <w:rFonts w:hint="default"/>
        <w:lang w:val="en-US" w:eastAsia="en-US" w:bidi="ar-SA"/>
      </w:rPr>
    </w:lvl>
    <w:lvl w:ilvl="7" w:tplc="A3DCB6E4">
      <w:numFmt w:val="bullet"/>
      <w:lvlText w:val="•"/>
      <w:lvlJc w:val="left"/>
      <w:pPr>
        <w:ind w:left="7237" w:hanging="435"/>
      </w:pPr>
      <w:rPr>
        <w:rFonts w:hint="default"/>
        <w:lang w:val="en-US" w:eastAsia="en-US" w:bidi="ar-SA"/>
      </w:rPr>
    </w:lvl>
    <w:lvl w:ilvl="8" w:tplc="DDD01F8A">
      <w:numFmt w:val="bullet"/>
      <w:lvlText w:val="•"/>
      <w:lvlJc w:val="left"/>
      <w:pPr>
        <w:ind w:left="8213" w:hanging="435"/>
      </w:pPr>
      <w:rPr>
        <w:rFonts w:hint="default"/>
        <w:lang w:val="en-US" w:eastAsia="en-US" w:bidi="ar-SA"/>
      </w:rPr>
    </w:lvl>
  </w:abstractNum>
  <w:abstractNum w:abstractNumId="9" w15:restartNumberingAfterBreak="0">
    <w:nsid w:val="505D4347"/>
    <w:multiLevelType w:val="hybridMultilevel"/>
    <w:tmpl w:val="956A7D1C"/>
    <w:lvl w:ilvl="0" w:tplc="2D50B7B8">
      <w:start w:val="1"/>
      <w:numFmt w:val="lowerLetter"/>
      <w:lvlText w:val="(%1)"/>
      <w:lvlJc w:val="left"/>
      <w:pPr>
        <w:ind w:left="964" w:hanging="426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B1D00278">
      <w:numFmt w:val="bullet"/>
      <w:lvlText w:val="●"/>
      <w:lvlJc w:val="left"/>
      <w:pPr>
        <w:ind w:left="1389" w:hanging="426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2" w:tplc="164E3344">
      <w:numFmt w:val="bullet"/>
      <w:lvlText w:val="•"/>
      <w:lvlJc w:val="left"/>
      <w:pPr>
        <w:ind w:left="2356" w:hanging="426"/>
      </w:pPr>
      <w:rPr>
        <w:lang w:val="en-US" w:eastAsia="en-US" w:bidi="ar-SA"/>
      </w:rPr>
    </w:lvl>
    <w:lvl w:ilvl="3" w:tplc="15048C02">
      <w:numFmt w:val="bullet"/>
      <w:lvlText w:val="•"/>
      <w:lvlJc w:val="left"/>
      <w:pPr>
        <w:ind w:left="3332" w:hanging="426"/>
      </w:pPr>
      <w:rPr>
        <w:lang w:val="en-US" w:eastAsia="en-US" w:bidi="ar-SA"/>
      </w:rPr>
    </w:lvl>
    <w:lvl w:ilvl="4" w:tplc="D4C072EC">
      <w:numFmt w:val="bullet"/>
      <w:lvlText w:val="•"/>
      <w:lvlJc w:val="left"/>
      <w:pPr>
        <w:ind w:left="4308" w:hanging="426"/>
      </w:pPr>
      <w:rPr>
        <w:lang w:val="en-US" w:eastAsia="en-US" w:bidi="ar-SA"/>
      </w:rPr>
    </w:lvl>
    <w:lvl w:ilvl="5" w:tplc="6A469E20">
      <w:numFmt w:val="bullet"/>
      <w:lvlText w:val="•"/>
      <w:lvlJc w:val="left"/>
      <w:pPr>
        <w:ind w:left="5284" w:hanging="426"/>
      </w:pPr>
      <w:rPr>
        <w:lang w:val="en-US" w:eastAsia="en-US" w:bidi="ar-SA"/>
      </w:rPr>
    </w:lvl>
    <w:lvl w:ilvl="6" w:tplc="B036AF66">
      <w:numFmt w:val="bullet"/>
      <w:lvlText w:val="•"/>
      <w:lvlJc w:val="left"/>
      <w:pPr>
        <w:ind w:left="6260" w:hanging="426"/>
      </w:pPr>
      <w:rPr>
        <w:lang w:val="en-US" w:eastAsia="en-US" w:bidi="ar-SA"/>
      </w:rPr>
    </w:lvl>
    <w:lvl w:ilvl="7" w:tplc="86D63B4A">
      <w:numFmt w:val="bullet"/>
      <w:lvlText w:val="•"/>
      <w:lvlJc w:val="left"/>
      <w:pPr>
        <w:ind w:left="7237" w:hanging="426"/>
      </w:pPr>
      <w:rPr>
        <w:lang w:val="en-US" w:eastAsia="en-US" w:bidi="ar-SA"/>
      </w:rPr>
    </w:lvl>
    <w:lvl w:ilvl="8" w:tplc="D3CE21F0">
      <w:numFmt w:val="bullet"/>
      <w:lvlText w:val="•"/>
      <w:lvlJc w:val="left"/>
      <w:pPr>
        <w:ind w:left="8213" w:hanging="426"/>
      </w:pPr>
      <w:rPr>
        <w:lang w:val="en-US" w:eastAsia="en-US" w:bidi="ar-SA"/>
      </w:rPr>
    </w:lvl>
  </w:abstractNum>
  <w:abstractNum w:abstractNumId="10" w15:restartNumberingAfterBreak="0">
    <w:nsid w:val="6E62003C"/>
    <w:multiLevelType w:val="hybridMultilevel"/>
    <w:tmpl w:val="673865F4"/>
    <w:lvl w:ilvl="0" w:tplc="A972F9D4">
      <w:start w:val="1"/>
      <w:numFmt w:val="lowerLetter"/>
      <w:lvlText w:val="(%1)"/>
      <w:lvlJc w:val="left"/>
      <w:pPr>
        <w:ind w:left="962" w:hanging="426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0448BA6E">
      <w:numFmt w:val="bullet"/>
      <w:lvlText w:val="●"/>
      <w:lvlJc w:val="left"/>
      <w:pPr>
        <w:ind w:left="1387" w:hanging="426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2" w:tplc="9356C86C">
      <w:numFmt w:val="bullet"/>
      <w:lvlText w:val="•"/>
      <w:lvlJc w:val="left"/>
      <w:pPr>
        <w:ind w:left="2356" w:hanging="426"/>
      </w:pPr>
      <w:rPr>
        <w:lang w:val="en-US" w:eastAsia="en-US" w:bidi="ar-SA"/>
      </w:rPr>
    </w:lvl>
    <w:lvl w:ilvl="3" w:tplc="5C7C9140">
      <w:numFmt w:val="bullet"/>
      <w:lvlText w:val="•"/>
      <w:lvlJc w:val="left"/>
      <w:pPr>
        <w:ind w:left="3332" w:hanging="426"/>
      </w:pPr>
      <w:rPr>
        <w:lang w:val="en-US" w:eastAsia="en-US" w:bidi="ar-SA"/>
      </w:rPr>
    </w:lvl>
    <w:lvl w:ilvl="4" w:tplc="C92AD7BE">
      <w:numFmt w:val="bullet"/>
      <w:lvlText w:val="•"/>
      <w:lvlJc w:val="left"/>
      <w:pPr>
        <w:ind w:left="4308" w:hanging="426"/>
      </w:pPr>
      <w:rPr>
        <w:lang w:val="en-US" w:eastAsia="en-US" w:bidi="ar-SA"/>
      </w:rPr>
    </w:lvl>
    <w:lvl w:ilvl="5" w:tplc="2584A7B8">
      <w:numFmt w:val="bullet"/>
      <w:lvlText w:val="•"/>
      <w:lvlJc w:val="left"/>
      <w:pPr>
        <w:ind w:left="5284" w:hanging="426"/>
      </w:pPr>
      <w:rPr>
        <w:lang w:val="en-US" w:eastAsia="en-US" w:bidi="ar-SA"/>
      </w:rPr>
    </w:lvl>
    <w:lvl w:ilvl="6" w:tplc="F2264EEE">
      <w:numFmt w:val="bullet"/>
      <w:lvlText w:val="•"/>
      <w:lvlJc w:val="left"/>
      <w:pPr>
        <w:ind w:left="6260" w:hanging="426"/>
      </w:pPr>
      <w:rPr>
        <w:lang w:val="en-US" w:eastAsia="en-US" w:bidi="ar-SA"/>
      </w:rPr>
    </w:lvl>
    <w:lvl w:ilvl="7" w:tplc="926471B2">
      <w:numFmt w:val="bullet"/>
      <w:lvlText w:val="•"/>
      <w:lvlJc w:val="left"/>
      <w:pPr>
        <w:ind w:left="7237" w:hanging="426"/>
      </w:pPr>
      <w:rPr>
        <w:lang w:val="en-US" w:eastAsia="en-US" w:bidi="ar-SA"/>
      </w:rPr>
    </w:lvl>
    <w:lvl w:ilvl="8" w:tplc="2E560870">
      <w:numFmt w:val="bullet"/>
      <w:lvlText w:val="•"/>
      <w:lvlJc w:val="left"/>
      <w:pPr>
        <w:ind w:left="8213" w:hanging="426"/>
      </w:pPr>
      <w:rPr>
        <w:lang w:val="en-US" w:eastAsia="en-US" w:bidi="ar-SA"/>
      </w:rPr>
    </w:lvl>
  </w:abstractNum>
  <w:num w:numId="1">
    <w:abstractNumId w:val="8"/>
  </w:num>
  <w:num w:numId="2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0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AFC"/>
    <w:rsid w:val="000E40B6"/>
    <w:rsid w:val="00584570"/>
    <w:rsid w:val="00666376"/>
    <w:rsid w:val="00D7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59E623-7009-4136-A38C-79A8F53E8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77AF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1"/>
    <w:qFormat/>
    <w:rsid w:val="00D77AFC"/>
    <w:pPr>
      <w:spacing w:before="13"/>
      <w:ind w:left="629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77AFC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D77AFC"/>
  </w:style>
  <w:style w:type="character" w:customStyle="1" w:styleId="BodyTextChar">
    <w:name w:val="Body Text Char"/>
    <w:basedOn w:val="DefaultParagraphFont"/>
    <w:link w:val="BodyText"/>
    <w:uiPriority w:val="1"/>
    <w:rsid w:val="00D77AFC"/>
    <w:rPr>
      <w:rFonts w:ascii="Arial" w:eastAsia="Arial" w:hAnsi="Arial" w:cs="Arial"/>
    </w:rPr>
  </w:style>
  <w:style w:type="paragraph" w:styleId="ListParagraph">
    <w:name w:val="List Paragraph"/>
    <w:basedOn w:val="Normal"/>
    <w:uiPriority w:val="1"/>
    <w:qFormat/>
    <w:rsid w:val="00D77AFC"/>
    <w:pPr>
      <w:ind w:left="1389" w:hanging="42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8</Pages>
  <Words>931</Words>
  <Characters>8979</Characters>
  <Application>Microsoft Office Word</Application>
  <DocSecurity>0</DocSecurity>
  <Lines>299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2024-09-08T19:52:00Z</dcterms:created>
  <dcterms:modified xsi:type="dcterms:W3CDTF">2024-09-09T12:47:00Z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6a3b0a0c-4867-42c1-acb1-89bfb0bad1c3</vt:lpwstr>
  </property>
</Properties>
</file>